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757AA" w14:textId="77777777" w:rsidR="00E9567D" w:rsidRPr="000F0E6E" w:rsidRDefault="00E9567D" w:rsidP="0098064D">
      <w:pPr>
        <w:spacing w:after="0"/>
        <w:jc w:val="center"/>
        <w:rPr>
          <w:rFonts w:ascii="Arial" w:hAnsi="Arial" w:cs="Arial"/>
          <w:b/>
          <w:sz w:val="20"/>
          <w:szCs w:val="20"/>
        </w:rPr>
      </w:pPr>
      <w:bookmarkStart w:id="0" w:name="_GoBack"/>
      <w:bookmarkEnd w:id="0"/>
      <w:r w:rsidRPr="000F0E6E">
        <w:rPr>
          <w:rFonts w:ascii="Arial" w:hAnsi="Arial" w:cs="Arial"/>
          <w:b/>
          <w:sz w:val="20"/>
          <w:szCs w:val="20"/>
        </w:rPr>
        <w:t>VETERANS OF FOREIGN WARS</w:t>
      </w:r>
      <w:r w:rsidR="002F1979" w:rsidRPr="000F0E6E">
        <w:rPr>
          <w:rFonts w:ascii="Arial" w:hAnsi="Arial" w:cs="Arial"/>
          <w:b/>
          <w:sz w:val="20"/>
          <w:szCs w:val="20"/>
        </w:rPr>
        <w:t xml:space="preserve"> </w:t>
      </w:r>
      <w:r w:rsidRPr="000F0E6E">
        <w:rPr>
          <w:rFonts w:ascii="Arial" w:hAnsi="Arial" w:cs="Arial"/>
          <w:b/>
          <w:sz w:val="20"/>
          <w:szCs w:val="20"/>
        </w:rPr>
        <w:t>BLAZING STAR POST #1574</w:t>
      </w:r>
    </w:p>
    <w:p w14:paraId="7D0AE766" w14:textId="77777777" w:rsidR="00E9567D" w:rsidRPr="000F0E6E" w:rsidRDefault="00E9567D" w:rsidP="0098064D">
      <w:pPr>
        <w:spacing w:after="0"/>
        <w:jc w:val="center"/>
        <w:rPr>
          <w:rFonts w:ascii="Arial" w:hAnsi="Arial" w:cs="Arial"/>
          <w:b/>
          <w:sz w:val="20"/>
          <w:szCs w:val="20"/>
        </w:rPr>
      </w:pPr>
      <w:r w:rsidRPr="000F0E6E">
        <w:rPr>
          <w:rFonts w:ascii="Arial" w:hAnsi="Arial" w:cs="Arial"/>
          <w:b/>
          <w:sz w:val="20"/>
          <w:szCs w:val="20"/>
        </w:rPr>
        <w:t>17 CANNON AVENUE</w:t>
      </w:r>
    </w:p>
    <w:p w14:paraId="265C41AC" w14:textId="77777777" w:rsidR="00E9567D" w:rsidRPr="000F0E6E" w:rsidRDefault="00E9567D" w:rsidP="0098064D">
      <w:pPr>
        <w:spacing w:after="0"/>
        <w:jc w:val="center"/>
        <w:rPr>
          <w:rFonts w:ascii="Arial" w:hAnsi="Arial" w:cs="Arial"/>
          <w:b/>
          <w:sz w:val="20"/>
          <w:szCs w:val="20"/>
        </w:rPr>
      </w:pPr>
      <w:r w:rsidRPr="000F0E6E">
        <w:rPr>
          <w:rFonts w:ascii="Arial" w:hAnsi="Arial" w:cs="Arial"/>
          <w:b/>
          <w:sz w:val="20"/>
          <w:szCs w:val="20"/>
        </w:rPr>
        <w:t>STATEN ISLAND, NY 10314</w:t>
      </w:r>
    </w:p>
    <w:p w14:paraId="3C5022A6" w14:textId="77777777" w:rsidR="00A46C1C" w:rsidRPr="000F0E6E" w:rsidRDefault="00A46C1C" w:rsidP="0098064D">
      <w:pPr>
        <w:spacing w:after="0"/>
        <w:jc w:val="center"/>
        <w:rPr>
          <w:rFonts w:ascii="Arial" w:hAnsi="Arial" w:cs="Arial"/>
          <w:b/>
          <w:sz w:val="20"/>
          <w:szCs w:val="20"/>
        </w:rPr>
      </w:pPr>
      <w:r w:rsidRPr="000F0E6E">
        <w:rPr>
          <w:rFonts w:ascii="Arial" w:hAnsi="Arial" w:cs="Arial"/>
          <w:b/>
          <w:sz w:val="20"/>
          <w:szCs w:val="20"/>
        </w:rPr>
        <w:t>Website.  http://blazingstarvfwpost1574.org/wp</w:t>
      </w:r>
    </w:p>
    <w:p w14:paraId="694E18DD" w14:textId="77777777" w:rsidR="00CF36D7" w:rsidRPr="000F0E6E" w:rsidRDefault="00CF36D7" w:rsidP="003C7FC0">
      <w:pPr>
        <w:spacing w:after="0"/>
        <w:jc w:val="center"/>
        <w:rPr>
          <w:rFonts w:ascii="Arial" w:hAnsi="Arial" w:cs="Arial"/>
          <w:b/>
          <w:sz w:val="20"/>
          <w:szCs w:val="20"/>
        </w:rPr>
      </w:pPr>
    </w:p>
    <w:p w14:paraId="741CB8F6" w14:textId="77777777" w:rsidR="00E9567D" w:rsidRPr="000F0E6E" w:rsidRDefault="00753CFE" w:rsidP="003C7FC0">
      <w:pPr>
        <w:spacing w:after="0"/>
        <w:jc w:val="center"/>
        <w:rPr>
          <w:rFonts w:ascii="Arial" w:hAnsi="Arial" w:cs="Arial"/>
          <w:b/>
          <w:sz w:val="20"/>
          <w:szCs w:val="20"/>
        </w:rPr>
      </w:pPr>
      <w:r w:rsidRPr="000F0E6E">
        <w:rPr>
          <w:rFonts w:ascii="Arial" w:hAnsi="Arial" w:cs="Arial"/>
          <w:b/>
          <w:sz w:val="20"/>
          <w:szCs w:val="20"/>
        </w:rPr>
        <w:t xml:space="preserve">September </w:t>
      </w:r>
      <w:r w:rsidR="002F2420" w:rsidRPr="000F0E6E">
        <w:rPr>
          <w:rFonts w:ascii="Arial" w:hAnsi="Arial" w:cs="Arial"/>
          <w:b/>
          <w:sz w:val="20"/>
          <w:szCs w:val="20"/>
        </w:rPr>
        <w:t>2017</w:t>
      </w:r>
    </w:p>
    <w:p w14:paraId="0CF0BE0A" w14:textId="77777777" w:rsidR="002F1979" w:rsidRPr="000F0E6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0F0E6E" w14:paraId="0DEACD9A" w14:textId="77777777" w:rsidTr="002421A1">
        <w:tc>
          <w:tcPr>
            <w:tcW w:w="11016" w:type="dxa"/>
          </w:tcPr>
          <w:p w14:paraId="0AB7451A" w14:textId="77777777" w:rsidR="00A46C1C" w:rsidRPr="000F0E6E" w:rsidRDefault="006B0E6D" w:rsidP="009A4CA6">
            <w:pPr>
              <w:pStyle w:val="PlainText"/>
              <w:jc w:val="center"/>
              <w:rPr>
                <w:rFonts w:ascii="Arial" w:hAnsi="Arial" w:cs="Arial"/>
                <w:color w:val="auto"/>
                <w:sz w:val="20"/>
                <w:szCs w:val="20"/>
                <w:u w:val="single"/>
              </w:rPr>
            </w:pPr>
            <w:r w:rsidRPr="000F0E6E">
              <w:rPr>
                <w:rFonts w:ascii="Arial" w:hAnsi="Arial" w:cs="Arial"/>
                <w:color w:val="auto"/>
                <w:sz w:val="20"/>
                <w:szCs w:val="20"/>
                <w:u w:val="single"/>
              </w:rPr>
              <w:t>BLAZING STAR POST</w:t>
            </w:r>
            <w:r w:rsidR="005C100C" w:rsidRPr="000F0E6E">
              <w:rPr>
                <w:rFonts w:ascii="Arial" w:hAnsi="Arial" w:cs="Arial"/>
                <w:color w:val="auto"/>
                <w:sz w:val="20"/>
                <w:szCs w:val="20"/>
                <w:u w:val="single"/>
              </w:rPr>
              <w:t xml:space="preserve"> 1574</w:t>
            </w:r>
            <w:r w:rsidRPr="000F0E6E">
              <w:rPr>
                <w:rFonts w:ascii="Arial" w:hAnsi="Arial" w:cs="Arial"/>
                <w:color w:val="auto"/>
                <w:sz w:val="20"/>
                <w:szCs w:val="20"/>
                <w:u w:val="single"/>
              </w:rPr>
              <w:t xml:space="preserve"> CONTACT NUMBERS</w:t>
            </w:r>
          </w:p>
          <w:p w14:paraId="33E2A427" w14:textId="77777777" w:rsidR="00116557" w:rsidRPr="000F0E6E" w:rsidRDefault="00116557" w:rsidP="009A4CA6">
            <w:pPr>
              <w:pStyle w:val="PlainText"/>
              <w:jc w:val="center"/>
              <w:rPr>
                <w:rFonts w:ascii="Arial" w:hAnsi="Arial" w:cs="Arial"/>
                <w:color w:val="auto"/>
                <w:sz w:val="20"/>
                <w:szCs w:val="20"/>
              </w:rPr>
            </w:pPr>
            <w:r w:rsidRPr="000F0E6E">
              <w:rPr>
                <w:rFonts w:ascii="Arial" w:hAnsi="Arial" w:cs="Arial"/>
                <w:color w:val="auto"/>
                <w:sz w:val="20"/>
                <w:szCs w:val="20"/>
              </w:rPr>
              <w:t>Al Porto, Commander - 718-578-1242</w:t>
            </w:r>
            <w:r w:rsidR="00A541F2" w:rsidRPr="000F0E6E">
              <w:rPr>
                <w:rFonts w:ascii="Arial" w:hAnsi="Arial" w:cs="Arial"/>
                <w:color w:val="auto"/>
                <w:sz w:val="20"/>
                <w:szCs w:val="20"/>
              </w:rPr>
              <w:t>, albert.porto38@gmail.com</w:t>
            </w:r>
          </w:p>
          <w:p w14:paraId="18C03E5E" w14:textId="77777777" w:rsidR="00E9567D" w:rsidRPr="000F0E6E" w:rsidRDefault="00E9567D" w:rsidP="009A4CA6">
            <w:pPr>
              <w:pStyle w:val="PlainText"/>
              <w:jc w:val="center"/>
              <w:rPr>
                <w:rFonts w:ascii="Arial" w:hAnsi="Arial" w:cs="Arial"/>
                <w:color w:val="auto"/>
                <w:sz w:val="20"/>
                <w:szCs w:val="20"/>
              </w:rPr>
            </w:pPr>
            <w:r w:rsidRPr="000F0E6E">
              <w:rPr>
                <w:rFonts w:ascii="Arial" w:hAnsi="Arial" w:cs="Arial"/>
                <w:color w:val="auto"/>
                <w:sz w:val="20"/>
                <w:szCs w:val="20"/>
              </w:rPr>
              <w:t xml:space="preserve">Paul Dietrich, </w:t>
            </w:r>
            <w:r w:rsidR="00116557" w:rsidRPr="000F0E6E">
              <w:rPr>
                <w:rFonts w:ascii="Arial" w:hAnsi="Arial" w:cs="Arial"/>
                <w:color w:val="auto"/>
                <w:sz w:val="20"/>
                <w:szCs w:val="20"/>
              </w:rPr>
              <w:t xml:space="preserve">Quartermaster </w:t>
            </w:r>
            <w:r w:rsidRPr="000F0E6E">
              <w:rPr>
                <w:rFonts w:ascii="Arial" w:hAnsi="Arial" w:cs="Arial"/>
                <w:color w:val="auto"/>
                <w:sz w:val="20"/>
                <w:szCs w:val="20"/>
              </w:rPr>
              <w:t>- 718-698-5269</w:t>
            </w:r>
            <w:r w:rsidR="00CF36D7" w:rsidRPr="000F0E6E">
              <w:rPr>
                <w:rFonts w:ascii="Arial" w:hAnsi="Arial" w:cs="Arial"/>
                <w:color w:val="auto"/>
                <w:sz w:val="20"/>
                <w:szCs w:val="20"/>
              </w:rPr>
              <w:t xml:space="preserve">, </w:t>
            </w:r>
            <w:r w:rsidR="009E2CC9" w:rsidRPr="000F0E6E">
              <w:rPr>
                <w:rFonts w:ascii="Arial" w:hAnsi="Arial" w:cs="Arial"/>
                <w:color w:val="auto"/>
                <w:sz w:val="20"/>
                <w:szCs w:val="20"/>
              </w:rPr>
              <w:t>paul@the-dietrichs.com</w:t>
            </w:r>
          </w:p>
          <w:p w14:paraId="22255997" w14:textId="77777777" w:rsidR="00E9567D" w:rsidRPr="000F0E6E" w:rsidRDefault="001268BE" w:rsidP="001268BE">
            <w:pPr>
              <w:pStyle w:val="PlainText"/>
              <w:jc w:val="center"/>
              <w:rPr>
                <w:rFonts w:ascii="Arial" w:hAnsi="Arial" w:cs="Arial"/>
                <w:b w:val="0"/>
                <w:sz w:val="20"/>
                <w:szCs w:val="20"/>
              </w:rPr>
            </w:pPr>
            <w:r w:rsidRPr="000F0E6E">
              <w:rPr>
                <w:rFonts w:ascii="Arial" w:hAnsi="Arial" w:cs="Arial"/>
                <w:color w:val="auto"/>
                <w:sz w:val="20"/>
                <w:szCs w:val="20"/>
              </w:rPr>
              <w:t xml:space="preserve">William Alcock, </w:t>
            </w:r>
            <w:r w:rsidR="00E9567D" w:rsidRPr="000F0E6E">
              <w:rPr>
                <w:rFonts w:ascii="Arial" w:hAnsi="Arial" w:cs="Arial"/>
                <w:color w:val="auto"/>
                <w:sz w:val="20"/>
                <w:szCs w:val="20"/>
              </w:rPr>
              <w:t>Adjutant - 718-</w:t>
            </w:r>
            <w:r w:rsidRPr="000F0E6E">
              <w:rPr>
                <w:rFonts w:ascii="Arial" w:hAnsi="Arial" w:cs="Arial"/>
                <w:color w:val="auto"/>
                <w:sz w:val="20"/>
                <w:szCs w:val="20"/>
              </w:rPr>
              <w:t>698-1923</w:t>
            </w:r>
          </w:p>
        </w:tc>
      </w:tr>
    </w:tbl>
    <w:p w14:paraId="03DE34F6" w14:textId="77777777" w:rsidR="007108C7" w:rsidRPr="000F0E6E" w:rsidRDefault="007108C7" w:rsidP="006F7475">
      <w:pPr>
        <w:spacing w:after="0"/>
        <w:jc w:val="center"/>
        <w:rPr>
          <w:rFonts w:ascii="Arial" w:hAnsi="Arial" w:cs="Arial"/>
          <w:b/>
          <w:sz w:val="20"/>
          <w:szCs w:val="20"/>
          <w:u w:val="single"/>
        </w:rPr>
      </w:pPr>
    </w:p>
    <w:p w14:paraId="7EA274B1" w14:textId="77777777" w:rsidR="00E9567D" w:rsidRPr="000F0E6E" w:rsidRDefault="00E9567D" w:rsidP="006F7475">
      <w:pPr>
        <w:spacing w:after="0"/>
        <w:jc w:val="center"/>
        <w:rPr>
          <w:rFonts w:ascii="Arial" w:hAnsi="Arial" w:cs="Arial"/>
          <w:b/>
          <w:sz w:val="20"/>
          <w:szCs w:val="20"/>
          <w:u w:val="single"/>
        </w:rPr>
      </w:pPr>
      <w:r w:rsidRPr="000F0E6E">
        <w:rPr>
          <w:rFonts w:ascii="Arial" w:hAnsi="Arial" w:cs="Arial"/>
          <w:b/>
          <w:sz w:val="20"/>
          <w:szCs w:val="20"/>
          <w:u w:val="single"/>
        </w:rPr>
        <w:t>Calendar Events</w:t>
      </w:r>
    </w:p>
    <w:p w14:paraId="39639466" w14:textId="77777777" w:rsidR="00F20413" w:rsidRPr="000F0E6E" w:rsidRDefault="00F20413" w:rsidP="002F6FE3">
      <w:pPr>
        <w:pStyle w:val="PlainText"/>
        <w:rPr>
          <w:rFonts w:ascii="Arial" w:hAnsi="Arial" w:cs="Arial"/>
          <w:b w:val="0"/>
          <w:color w:val="auto"/>
          <w:sz w:val="20"/>
          <w:szCs w:val="20"/>
        </w:rPr>
      </w:pPr>
    </w:p>
    <w:p w14:paraId="3C40EEB0" w14:textId="77777777" w:rsidR="009E25C5" w:rsidRPr="000F0E6E" w:rsidRDefault="009E25C5" w:rsidP="009E25C5">
      <w:pPr>
        <w:pStyle w:val="PlainText"/>
        <w:rPr>
          <w:rFonts w:ascii="Arial" w:hAnsi="Arial" w:cs="Arial"/>
          <w:b w:val="0"/>
          <w:color w:val="auto"/>
          <w:sz w:val="20"/>
          <w:szCs w:val="20"/>
        </w:rPr>
      </w:pPr>
      <w:r w:rsidRPr="000F0E6E">
        <w:rPr>
          <w:rFonts w:ascii="Arial" w:hAnsi="Arial" w:cs="Arial"/>
          <w:b w:val="0"/>
          <w:color w:val="auto"/>
          <w:sz w:val="20"/>
          <w:szCs w:val="20"/>
        </w:rPr>
        <w:t>Calendar of Events for 2017:</w:t>
      </w:r>
    </w:p>
    <w:tbl>
      <w:tblPr>
        <w:tblW w:w="10915" w:type="dxa"/>
        <w:jc w:val="center"/>
        <w:tblLook w:val="04A0" w:firstRow="1" w:lastRow="0" w:firstColumn="1" w:lastColumn="0" w:noHBand="0" w:noVBand="1"/>
      </w:tblPr>
      <w:tblGrid>
        <w:gridCol w:w="1729"/>
        <w:gridCol w:w="3279"/>
        <w:gridCol w:w="2700"/>
        <w:gridCol w:w="1260"/>
        <w:gridCol w:w="1947"/>
      </w:tblGrid>
      <w:tr w:rsidR="00D43465" w:rsidRPr="000F0E6E" w14:paraId="3B2AB4AC" w14:textId="77777777" w:rsidTr="00A9102B">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211A36A" w14:textId="77777777" w:rsidR="00D43465" w:rsidRPr="000F0E6E" w:rsidRDefault="00D43465" w:rsidP="00A07341">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Date</w:t>
            </w:r>
          </w:p>
        </w:tc>
        <w:tc>
          <w:tcPr>
            <w:tcW w:w="3279" w:type="dxa"/>
            <w:tcBorders>
              <w:top w:val="single" w:sz="4" w:space="0" w:color="auto"/>
              <w:left w:val="nil"/>
              <w:bottom w:val="single" w:sz="4" w:space="0" w:color="auto"/>
              <w:right w:val="single" w:sz="4" w:space="0" w:color="auto"/>
            </w:tcBorders>
            <w:shd w:val="clear" w:color="000000" w:fill="FFFF00"/>
            <w:noWrap/>
            <w:vAlign w:val="bottom"/>
            <w:hideMark/>
          </w:tcPr>
          <w:p w14:paraId="19B6EC4E" w14:textId="77777777" w:rsidR="00D43465" w:rsidRPr="000F0E6E" w:rsidRDefault="00D43465" w:rsidP="00A07341">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Event </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14:paraId="19943B2A" w14:textId="77777777" w:rsidR="00D43465" w:rsidRPr="000F0E6E" w:rsidRDefault="00D43465" w:rsidP="00A07341">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66AE7107" w14:textId="77777777" w:rsidR="00D43465" w:rsidRPr="000F0E6E" w:rsidRDefault="00D43465" w:rsidP="00A07341">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4D331147" w14:textId="77777777" w:rsidR="00D43465" w:rsidRPr="000F0E6E" w:rsidRDefault="00D43465" w:rsidP="00A07341">
            <w:pPr>
              <w:spacing w:after="0" w:line="240" w:lineRule="auto"/>
              <w:rPr>
                <w:rFonts w:ascii="Arial" w:eastAsia="Times New Roman" w:hAnsi="Arial" w:cs="Arial"/>
                <w:bCs/>
                <w:color w:val="000000"/>
                <w:sz w:val="20"/>
                <w:szCs w:val="20"/>
              </w:rPr>
            </w:pPr>
            <w:r w:rsidRPr="000F0E6E">
              <w:rPr>
                <w:rFonts w:ascii="Arial" w:eastAsia="Times New Roman" w:hAnsi="Arial" w:cs="Arial"/>
                <w:bCs/>
                <w:color w:val="000000"/>
                <w:sz w:val="20"/>
                <w:szCs w:val="20"/>
              </w:rPr>
              <w:t>Remarks</w:t>
            </w:r>
          </w:p>
        </w:tc>
      </w:tr>
      <w:tr w:rsidR="00D43465" w:rsidRPr="000F0E6E" w14:paraId="3A3AA0DB"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20931"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9 September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7C078D6A"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8C91C02"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6446658" w14:textId="77777777" w:rsidR="00D43465" w:rsidRPr="000F0E6E" w:rsidRDefault="00D43465" w:rsidP="00A07341">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9173434"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152D44" w:rsidRPr="000F0E6E" w14:paraId="4B2F5472"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9D5F6" w14:textId="77777777" w:rsidR="00152D44" w:rsidRPr="000F0E6E" w:rsidRDefault="00152D44"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24 September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23D2277E" w14:textId="77777777" w:rsidR="00152D44" w:rsidRPr="000F0E6E" w:rsidRDefault="00152D44"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MOH Memorial</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041E09E" w14:textId="77777777" w:rsidR="00152D44" w:rsidRPr="000F0E6E" w:rsidRDefault="00152D44"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Baron Hirsch Cemetery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52F10F" w14:textId="77777777" w:rsidR="00152D44" w:rsidRPr="000F0E6E" w:rsidRDefault="00152D44"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1315</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AF66FE4" w14:textId="77777777" w:rsidR="00152D44" w:rsidRPr="000F0E6E" w:rsidRDefault="00152D44" w:rsidP="00A07341">
            <w:pPr>
              <w:spacing w:after="0" w:line="240" w:lineRule="auto"/>
              <w:rPr>
                <w:rFonts w:ascii="Arial" w:eastAsia="Times New Roman" w:hAnsi="Arial" w:cs="Arial"/>
                <w:color w:val="000000"/>
                <w:sz w:val="20"/>
                <w:szCs w:val="20"/>
              </w:rPr>
            </w:pPr>
          </w:p>
        </w:tc>
      </w:tr>
      <w:tr w:rsidR="00D43465" w:rsidRPr="000F0E6E" w14:paraId="24A0F8B7"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7725A"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October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0B7AD7D7"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2B71160"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422412E" w14:textId="77777777" w:rsidR="00D43465" w:rsidRPr="000F0E6E" w:rsidRDefault="00D43465" w:rsidP="00A07341">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12B491E"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D43465" w:rsidRPr="000F0E6E" w14:paraId="2077BA37"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23ED9"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4 November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0FE1F7C8"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AEB6B2D"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47B8E0A" w14:textId="77777777" w:rsidR="00D43465" w:rsidRPr="000F0E6E" w:rsidRDefault="00D43465" w:rsidP="00A07341">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304F6AA"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D43465" w:rsidRPr="000F0E6E" w14:paraId="236B87C4" w14:textId="77777777"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F9D88"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2 December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14:paraId="39BB442C"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03316B0"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FA3B73" w14:textId="77777777" w:rsidR="00D43465" w:rsidRPr="000F0E6E" w:rsidRDefault="00D43465" w:rsidP="00A07341">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4C778A0" w14:textId="77777777"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bl>
    <w:p w14:paraId="6F442492" w14:textId="77777777" w:rsidR="001934E8" w:rsidRPr="000F0E6E" w:rsidRDefault="001934E8" w:rsidP="001934E8">
      <w:pPr>
        <w:spacing w:after="0"/>
        <w:rPr>
          <w:rFonts w:ascii="Arial" w:hAnsi="Arial" w:cs="Arial"/>
          <w:b/>
          <w:noProof/>
          <w:sz w:val="20"/>
          <w:szCs w:val="20"/>
          <w:u w:val="single"/>
        </w:rPr>
      </w:pPr>
    </w:p>
    <w:p w14:paraId="243BE1FD" w14:textId="77777777" w:rsidR="00472931" w:rsidRPr="000F0E6E" w:rsidRDefault="00472931" w:rsidP="00472931">
      <w:pPr>
        <w:spacing w:after="0"/>
        <w:rPr>
          <w:rFonts w:ascii="Arial" w:hAnsi="Arial" w:cs="Arial"/>
          <w:sz w:val="20"/>
          <w:szCs w:val="20"/>
        </w:rPr>
      </w:pPr>
      <w:r w:rsidRPr="000F0E6E">
        <w:rPr>
          <w:rFonts w:ascii="Arial" w:hAnsi="Arial" w:cs="Arial"/>
          <w:sz w:val="20"/>
          <w:szCs w:val="20"/>
        </w:rPr>
        <w:t xml:space="preserve">Calendar of Events for 2018  </w:t>
      </w:r>
    </w:p>
    <w:tbl>
      <w:tblPr>
        <w:tblW w:w="10915" w:type="dxa"/>
        <w:jc w:val="center"/>
        <w:tblLook w:val="04A0" w:firstRow="1" w:lastRow="0" w:firstColumn="1" w:lastColumn="0" w:noHBand="0" w:noVBand="1"/>
      </w:tblPr>
      <w:tblGrid>
        <w:gridCol w:w="1729"/>
        <w:gridCol w:w="3515"/>
        <w:gridCol w:w="2464"/>
        <w:gridCol w:w="1260"/>
        <w:gridCol w:w="1947"/>
      </w:tblGrid>
      <w:tr w:rsidR="00472931" w:rsidRPr="000F0E6E" w14:paraId="3F1DF96B" w14:textId="77777777" w:rsidTr="002570EC">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595E95" w14:textId="77777777" w:rsidR="00472931" w:rsidRPr="000F0E6E" w:rsidRDefault="00472931" w:rsidP="002570EC">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14:paraId="078E5266" w14:textId="77777777" w:rsidR="00472931" w:rsidRPr="000F0E6E" w:rsidRDefault="00472931" w:rsidP="002570EC">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14:paraId="79FBC57A" w14:textId="77777777" w:rsidR="00472931" w:rsidRPr="000F0E6E" w:rsidRDefault="00472931" w:rsidP="002570EC">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4AD3E2E3" w14:textId="77777777" w:rsidR="00472931" w:rsidRPr="000F0E6E" w:rsidRDefault="00472931" w:rsidP="002570EC">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3DB40B30" w14:textId="77777777" w:rsidR="00472931" w:rsidRPr="000F0E6E" w:rsidRDefault="00472931" w:rsidP="002570EC">
            <w:pPr>
              <w:spacing w:after="0" w:line="240" w:lineRule="auto"/>
              <w:rPr>
                <w:rFonts w:ascii="Arial" w:eastAsia="Times New Roman" w:hAnsi="Arial" w:cs="Arial"/>
                <w:bCs/>
                <w:color w:val="000000"/>
                <w:sz w:val="20"/>
                <w:szCs w:val="20"/>
              </w:rPr>
            </w:pPr>
            <w:r w:rsidRPr="000F0E6E">
              <w:rPr>
                <w:rFonts w:ascii="Arial" w:eastAsia="Times New Roman" w:hAnsi="Arial" w:cs="Arial"/>
                <w:bCs/>
                <w:color w:val="000000"/>
                <w:sz w:val="20"/>
                <w:szCs w:val="20"/>
              </w:rPr>
              <w:t>Remarks</w:t>
            </w:r>
          </w:p>
        </w:tc>
      </w:tr>
      <w:tr w:rsidR="00472931" w:rsidRPr="000F0E6E" w14:paraId="7BC7963D"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548F"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6 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416F839"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03D695D"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EFFF9A3"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D18CEF0"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14:paraId="2FC49412"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A62F"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3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2F833503"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795890F"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EB7DD8B"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EBACFDA"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14:paraId="2D5506FD"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14105"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3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4AD8256C"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1207A72"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6065BEE"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D017E3F"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14:paraId="1ED14D56"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D20E"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7FC3B20"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27524E1"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3146E94"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1E30F5E"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14:paraId="53FDC034"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09AF5"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 xml:space="preserve">5 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6C95841D"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EFA47F1"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A6C8B0"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36DBD22"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14:paraId="64950F3D"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78A9"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2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DF8C935"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1C4BB99E"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01CA131"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5609086"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14:paraId="466BFBA9"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67798"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6CD6D34A"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874AC42"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F010284"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4CA780A"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14:paraId="0375E1F1"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6F0B"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 xml:space="preserve">4 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6D8ABB01"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E351689"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5AE8BAA"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430E961"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14:paraId="530C0394"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99AC3"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5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A631E3A"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78B8CC9"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FA4BC35"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DD51824"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472931" w:rsidRPr="000F0E6E" w14:paraId="3BAD5930"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23131"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3 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C55D1E7"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3629876"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87F9EFC"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3032B9F"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472931" w:rsidRPr="000F0E6E" w14:paraId="179CBD3C"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36BE5"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298EE16C"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96AACAC"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C6F246B"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ED4DFDC"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472931" w:rsidRPr="000F0E6E" w14:paraId="4E7048E2" w14:textId="77777777"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4771E"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5 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32AAF4F"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47945BD1"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1932CFB" w14:textId="77777777"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6315AAC" w14:textId="77777777"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bl>
    <w:p w14:paraId="44A8DC1F" w14:textId="77777777" w:rsidR="0007509A" w:rsidRPr="000F0E6E" w:rsidRDefault="0007509A" w:rsidP="00FB18AD">
      <w:pPr>
        <w:spacing w:after="0"/>
        <w:jc w:val="center"/>
        <w:rPr>
          <w:rFonts w:ascii="Arial" w:hAnsi="Arial" w:cs="Arial"/>
          <w:b/>
          <w:sz w:val="20"/>
          <w:szCs w:val="20"/>
          <w:u w:val="single"/>
        </w:rPr>
      </w:pPr>
    </w:p>
    <w:p w14:paraId="1D1158D2" w14:textId="77777777" w:rsidR="00FB18AD" w:rsidRPr="000F0E6E" w:rsidRDefault="00FB18AD" w:rsidP="00FB18AD">
      <w:pPr>
        <w:spacing w:after="0"/>
        <w:jc w:val="center"/>
        <w:rPr>
          <w:rFonts w:ascii="Arial" w:hAnsi="Arial" w:cs="Arial"/>
          <w:b/>
          <w:sz w:val="20"/>
          <w:szCs w:val="20"/>
          <w:u w:val="single"/>
        </w:rPr>
      </w:pPr>
      <w:r w:rsidRPr="000F0E6E">
        <w:rPr>
          <w:rFonts w:ascii="Arial" w:hAnsi="Arial" w:cs="Arial"/>
          <w:b/>
          <w:sz w:val="20"/>
          <w:szCs w:val="20"/>
          <w:u w:val="single"/>
        </w:rPr>
        <w:t>Membership</w:t>
      </w:r>
    </w:p>
    <w:p w14:paraId="3D8935AC" w14:textId="77777777" w:rsidR="00FB18AD" w:rsidRPr="000F0E6E" w:rsidRDefault="00FB18AD" w:rsidP="00FB18AD">
      <w:pPr>
        <w:spacing w:after="0"/>
        <w:rPr>
          <w:rFonts w:ascii="Arial" w:hAnsi="Arial" w:cs="Arial"/>
          <w:b/>
          <w:sz w:val="20"/>
          <w:szCs w:val="20"/>
        </w:rPr>
      </w:pPr>
    </w:p>
    <w:p w14:paraId="53DCE8F7" w14:textId="77777777" w:rsidR="002F211C" w:rsidRPr="000F0E6E" w:rsidRDefault="002F211C" w:rsidP="002F211C">
      <w:pPr>
        <w:pStyle w:val="PlainText"/>
        <w:rPr>
          <w:rFonts w:ascii="Arial" w:hAnsi="Arial" w:cs="Arial"/>
          <w:b w:val="0"/>
          <w:color w:val="auto"/>
          <w:sz w:val="20"/>
          <w:szCs w:val="20"/>
        </w:rPr>
      </w:pPr>
      <w:r w:rsidRPr="000F0E6E">
        <w:rPr>
          <w:rFonts w:ascii="Arial" w:hAnsi="Arial" w:cs="Arial"/>
          <w:b w:val="0"/>
          <w:color w:val="auto"/>
          <w:sz w:val="20"/>
          <w:szCs w:val="20"/>
        </w:rPr>
        <w:t xml:space="preserve">1.  Consider Life Membership.  You save money over the long run and </w:t>
      </w:r>
      <w:r w:rsidR="00687B64" w:rsidRPr="000F0E6E">
        <w:rPr>
          <w:rFonts w:ascii="Arial" w:hAnsi="Arial" w:cs="Arial"/>
          <w:b w:val="0"/>
          <w:color w:val="auto"/>
          <w:sz w:val="20"/>
          <w:szCs w:val="20"/>
        </w:rPr>
        <w:t xml:space="preserve">eliminate the need to renew yearly.  </w:t>
      </w:r>
      <w:r w:rsidRPr="000F0E6E">
        <w:rPr>
          <w:rFonts w:ascii="Arial" w:hAnsi="Arial" w:cs="Arial"/>
          <w:b w:val="0"/>
          <w:color w:val="auto"/>
          <w:sz w:val="20"/>
          <w:szCs w:val="20"/>
        </w:rPr>
        <w:t xml:space="preserve">Below are the membership rates for Life membership and Installment Plan Life Membership.    </w:t>
      </w:r>
    </w:p>
    <w:p w14:paraId="5CE231A2" w14:textId="77777777" w:rsidR="002F211C" w:rsidRPr="000F0E6E" w:rsidRDefault="002F211C" w:rsidP="002F211C">
      <w:pPr>
        <w:pStyle w:val="NormalWeb"/>
        <w:spacing w:before="0" w:beforeAutospacing="0" w:after="0" w:afterAutospacing="0"/>
        <w:rPr>
          <w:rFonts w:ascii="Arial" w:hAnsi="Arial" w:cs="Arial"/>
          <w:sz w:val="20"/>
          <w:szCs w:val="20"/>
        </w:rPr>
      </w:pPr>
      <w:r w:rsidRPr="000F0E6E">
        <w:rPr>
          <w:rStyle w:val="Strong"/>
          <w:rFonts w:ascii="Arial" w:hAnsi="Arial" w:cs="Arial"/>
          <w:sz w:val="20"/>
          <w:szCs w:val="20"/>
        </w:rPr>
        <w:t xml:space="preserve">Age </w:t>
      </w:r>
      <w:r w:rsidR="00E41771" w:rsidRPr="000F0E6E">
        <w:rPr>
          <w:rStyle w:val="Strong"/>
          <w:rFonts w:ascii="Arial" w:hAnsi="Arial" w:cs="Arial"/>
          <w:sz w:val="20"/>
          <w:szCs w:val="20"/>
        </w:rPr>
        <w:t>on 31 Dec</w:t>
      </w:r>
      <w:r w:rsidRPr="000F0E6E">
        <w:rPr>
          <w:rStyle w:val="Strong"/>
          <w:rFonts w:ascii="Arial" w:hAnsi="Arial" w:cs="Arial"/>
          <w:sz w:val="20"/>
          <w:szCs w:val="20"/>
        </w:rPr>
        <w:t>             Payment in Full             Installment Plan Option                             </w:t>
      </w:r>
      <w:r w:rsidRPr="000F0E6E">
        <w:rPr>
          <w:rFonts w:ascii="Arial" w:hAnsi="Arial" w:cs="Arial"/>
          <w:b/>
          <w:bCs/>
          <w:sz w:val="20"/>
          <w:szCs w:val="20"/>
        </w:rPr>
        <w:br/>
      </w:r>
      <w:r w:rsidRPr="000F0E6E">
        <w:rPr>
          <w:rStyle w:val="Strong"/>
          <w:rFonts w:ascii="Arial" w:hAnsi="Arial" w:cs="Arial"/>
          <w:sz w:val="20"/>
          <w:szCs w:val="20"/>
        </w:rPr>
        <w:t> </w:t>
      </w:r>
      <w:r w:rsidR="00E41771" w:rsidRPr="000F0E6E">
        <w:rPr>
          <w:rStyle w:val="Strong"/>
          <w:rFonts w:ascii="Arial" w:hAnsi="Arial" w:cs="Arial"/>
          <w:sz w:val="20"/>
          <w:szCs w:val="20"/>
        </w:rPr>
        <w:t xml:space="preserve">                    </w:t>
      </w:r>
      <w:r w:rsidRPr="000F0E6E">
        <w:rPr>
          <w:rStyle w:val="Strong"/>
          <w:rFonts w:ascii="Arial" w:hAnsi="Arial" w:cs="Arial"/>
          <w:sz w:val="20"/>
          <w:szCs w:val="20"/>
        </w:rPr>
        <w:t>                       Total:                   Initial Fee:        11 payments of: </w:t>
      </w:r>
    </w:p>
    <w:p w14:paraId="6C96EEE3" w14:textId="77777777"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Through Age 30                 $425.00                $45.00                $38.64   </w:t>
      </w:r>
    </w:p>
    <w:p w14:paraId="75576EE7" w14:textId="77777777"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lastRenderedPageBreak/>
        <w:t xml:space="preserve">31-40                                  $410.00                $45.00                $37.27   </w:t>
      </w:r>
    </w:p>
    <w:p w14:paraId="3646783F" w14:textId="77777777"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41-50                                  $375.00                $45.00                $34.09   </w:t>
      </w:r>
    </w:p>
    <w:p w14:paraId="487FEB1E" w14:textId="77777777"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51-60                                  $335.00                $45.00                $30.45   </w:t>
      </w:r>
    </w:p>
    <w:p w14:paraId="6E6BBCC1" w14:textId="77777777"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61-70                                  $290.00                $45.00                $26.36   </w:t>
      </w:r>
    </w:p>
    <w:p w14:paraId="363536AB" w14:textId="77777777"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71-80                                  $225.00                $45.00                $20.45   </w:t>
      </w:r>
    </w:p>
    <w:p w14:paraId="327F1005" w14:textId="77777777"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81 and over                        $170.00                $45.00                $15.45  </w:t>
      </w:r>
    </w:p>
    <w:p w14:paraId="4F9657BF" w14:textId="77777777" w:rsidR="00250DEC" w:rsidRPr="000F0E6E" w:rsidRDefault="00250DEC" w:rsidP="002F211C">
      <w:pPr>
        <w:pStyle w:val="NormalWeb"/>
        <w:spacing w:before="0" w:beforeAutospacing="0" w:after="0" w:afterAutospacing="0"/>
        <w:rPr>
          <w:rFonts w:ascii="Arial" w:hAnsi="Arial" w:cs="Arial"/>
          <w:sz w:val="20"/>
          <w:szCs w:val="20"/>
        </w:rPr>
      </w:pPr>
    </w:p>
    <w:p w14:paraId="55B1229C" w14:textId="77777777" w:rsidR="008D7787" w:rsidRPr="000F0E6E" w:rsidRDefault="00117A85" w:rsidP="00201E67">
      <w:pPr>
        <w:pStyle w:val="PlainText"/>
        <w:rPr>
          <w:rFonts w:ascii="Arial" w:hAnsi="Arial" w:cs="Arial"/>
          <w:b w:val="0"/>
          <w:color w:val="auto"/>
          <w:sz w:val="20"/>
          <w:szCs w:val="20"/>
        </w:rPr>
      </w:pPr>
      <w:r w:rsidRPr="000F0E6E">
        <w:rPr>
          <w:rFonts w:ascii="Arial" w:hAnsi="Arial" w:cs="Arial"/>
          <w:b w:val="0"/>
          <w:color w:val="auto"/>
          <w:sz w:val="20"/>
          <w:szCs w:val="20"/>
        </w:rPr>
        <w:t>2</w:t>
      </w:r>
      <w:r w:rsidR="00E94B46" w:rsidRPr="000F0E6E">
        <w:rPr>
          <w:rFonts w:ascii="Arial" w:hAnsi="Arial" w:cs="Arial"/>
          <w:b w:val="0"/>
          <w:color w:val="auto"/>
          <w:sz w:val="20"/>
          <w:szCs w:val="20"/>
        </w:rPr>
        <w:t xml:space="preserve">.  </w:t>
      </w:r>
      <w:r w:rsidR="008D7787" w:rsidRPr="000F0E6E">
        <w:rPr>
          <w:rFonts w:ascii="Arial" w:hAnsi="Arial" w:cs="Arial"/>
          <w:b w:val="0"/>
          <w:color w:val="auto"/>
          <w:sz w:val="20"/>
          <w:szCs w:val="20"/>
        </w:rPr>
        <w:t>Dues Renewal Reminder:</w:t>
      </w:r>
    </w:p>
    <w:p w14:paraId="0789ADEA" w14:textId="77777777" w:rsidR="00117A85" w:rsidRPr="000F0E6E" w:rsidRDefault="00117A85" w:rsidP="00201E67">
      <w:pPr>
        <w:pStyle w:val="PlainText"/>
        <w:rPr>
          <w:rFonts w:ascii="Arial" w:hAnsi="Arial" w:cs="Arial"/>
          <w:b w:val="0"/>
          <w:color w:val="auto"/>
          <w:sz w:val="20"/>
          <w:szCs w:val="20"/>
        </w:rPr>
      </w:pPr>
    </w:p>
    <w:tbl>
      <w:tblPr>
        <w:tblW w:w="3025" w:type="pct"/>
        <w:jc w:val="center"/>
        <w:tblCellMar>
          <w:top w:w="15" w:type="dxa"/>
          <w:left w:w="15" w:type="dxa"/>
          <w:bottom w:w="15" w:type="dxa"/>
          <w:right w:w="15" w:type="dxa"/>
        </w:tblCellMar>
        <w:tblLook w:val="04A0" w:firstRow="1" w:lastRow="0" w:firstColumn="1" w:lastColumn="0" w:noHBand="0" w:noVBand="1"/>
      </w:tblPr>
      <w:tblGrid>
        <w:gridCol w:w="2016"/>
        <w:gridCol w:w="1464"/>
        <w:gridCol w:w="2133"/>
        <w:gridCol w:w="921"/>
      </w:tblGrid>
      <w:tr w:rsidR="00117A85" w:rsidRPr="000F0E6E" w14:paraId="743F3F90" w14:textId="77777777" w:rsidTr="00117A85">
        <w:trPr>
          <w:jc w:val="center"/>
        </w:trPr>
        <w:tc>
          <w:tcPr>
            <w:tcW w:w="0" w:type="auto"/>
            <w:shd w:val="clear" w:color="auto" w:fill="auto"/>
            <w:tcMar>
              <w:top w:w="0" w:type="dxa"/>
              <w:left w:w="0" w:type="dxa"/>
              <w:bottom w:w="0" w:type="dxa"/>
              <w:right w:w="0" w:type="dxa"/>
            </w:tcMar>
            <w:hideMark/>
          </w:tcPr>
          <w:p w14:paraId="47E1AB6C" w14:textId="77777777" w:rsidR="00117A85" w:rsidRPr="000F0E6E" w:rsidRDefault="00117A85" w:rsidP="00117A85">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Mahoney, Elizabeth L</w:t>
            </w:r>
          </w:p>
        </w:tc>
        <w:tc>
          <w:tcPr>
            <w:tcW w:w="1120" w:type="pct"/>
            <w:shd w:val="clear" w:color="auto" w:fill="auto"/>
            <w:tcMar>
              <w:top w:w="0" w:type="dxa"/>
              <w:left w:w="0" w:type="dxa"/>
              <w:bottom w:w="0" w:type="dxa"/>
              <w:right w:w="0" w:type="dxa"/>
            </w:tcMar>
            <w:hideMark/>
          </w:tcPr>
          <w:p w14:paraId="377A17AA" w14:textId="77777777" w:rsidR="00117A85" w:rsidRPr="000F0E6E" w:rsidRDefault="00117A85" w:rsidP="00117A85">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Current Until</w:t>
            </w:r>
          </w:p>
        </w:tc>
        <w:tc>
          <w:tcPr>
            <w:tcW w:w="1632" w:type="pct"/>
            <w:shd w:val="clear" w:color="auto" w:fill="auto"/>
            <w:tcMar>
              <w:top w:w="0" w:type="dxa"/>
              <w:left w:w="0" w:type="dxa"/>
              <w:bottom w:w="0" w:type="dxa"/>
              <w:right w:w="0" w:type="dxa"/>
            </w:tcMar>
            <w:hideMark/>
          </w:tcPr>
          <w:p w14:paraId="61EAAEE5" w14:textId="77777777" w:rsidR="00117A85" w:rsidRPr="000F0E6E" w:rsidRDefault="00117A85" w:rsidP="00117A85">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8/21/2017</w:t>
            </w:r>
          </w:p>
        </w:tc>
        <w:tc>
          <w:tcPr>
            <w:tcW w:w="0" w:type="auto"/>
            <w:shd w:val="clear" w:color="auto" w:fill="auto"/>
            <w:tcMar>
              <w:top w:w="0" w:type="dxa"/>
              <w:left w:w="0" w:type="dxa"/>
              <w:bottom w:w="0" w:type="dxa"/>
              <w:right w:w="0" w:type="dxa"/>
            </w:tcMar>
            <w:hideMark/>
          </w:tcPr>
          <w:p w14:paraId="034474BE" w14:textId="77777777" w:rsidR="00117A85" w:rsidRPr="000F0E6E" w:rsidRDefault="000F0E6E" w:rsidP="00117A85">
            <w:pPr>
              <w:spacing w:after="0" w:line="240" w:lineRule="auto"/>
              <w:jc w:val="center"/>
              <w:rPr>
                <w:rFonts w:ascii="Arial" w:eastAsia="Times New Roman" w:hAnsi="Arial" w:cs="Arial"/>
                <w:i/>
                <w:iCs/>
                <w:color w:val="333333"/>
                <w:sz w:val="20"/>
                <w:szCs w:val="20"/>
              </w:rPr>
            </w:pPr>
            <w:r w:rsidRPr="000F0E6E">
              <w:rPr>
                <w:rFonts w:ascii="Arial" w:eastAsia="Times New Roman" w:hAnsi="Arial" w:cs="Arial"/>
                <w:b/>
                <w:bCs/>
                <w:i/>
                <w:iCs/>
                <w:color w:val="333333"/>
                <w:sz w:val="20"/>
                <w:szCs w:val="20"/>
              </w:rPr>
              <w:t>EXPIRED</w:t>
            </w:r>
          </w:p>
        </w:tc>
      </w:tr>
      <w:tr w:rsidR="00117A85" w:rsidRPr="000F0E6E" w14:paraId="3FA0E91A" w14:textId="77777777" w:rsidTr="00117A85">
        <w:trPr>
          <w:jc w:val="center"/>
        </w:trPr>
        <w:tc>
          <w:tcPr>
            <w:tcW w:w="0" w:type="auto"/>
            <w:shd w:val="clear" w:color="auto" w:fill="auto"/>
            <w:tcMar>
              <w:top w:w="0" w:type="dxa"/>
              <w:left w:w="0" w:type="dxa"/>
              <w:bottom w:w="0" w:type="dxa"/>
              <w:right w:w="0" w:type="dxa"/>
            </w:tcMar>
            <w:hideMark/>
          </w:tcPr>
          <w:p w14:paraId="39766D67" w14:textId="77777777" w:rsidR="00117A85" w:rsidRPr="000F0E6E" w:rsidRDefault="00117A85" w:rsidP="00117A85">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Scazzafavo, Laura A</w:t>
            </w:r>
          </w:p>
        </w:tc>
        <w:tc>
          <w:tcPr>
            <w:tcW w:w="1120" w:type="pct"/>
            <w:shd w:val="clear" w:color="auto" w:fill="auto"/>
            <w:tcMar>
              <w:top w:w="0" w:type="dxa"/>
              <w:left w:w="0" w:type="dxa"/>
              <w:bottom w:w="0" w:type="dxa"/>
              <w:right w:w="0" w:type="dxa"/>
            </w:tcMar>
            <w:hideMark/>
          </w:tcPr>
          <w:p w14:paraId="0F4FDD2A" w14:textId="77777777" w:rsidR="00117A85" w:rsidRPr="000F0E6E" w:rsidRDefault="00117A85" w:rsidP="00117A85">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Current Until</w:t>
            </w:r>
          </w:p>
        </w:tc>
        <w:tc>
          <w:tcPr>
            <w:tcW w:w="1632" w:type="pct"/>
            <w:shd w:val="clear" w:color="auto" w:fill="auto"/>
            <w:tcMar>
              <w:top w:w="0" w:type="dxa"/>
              <w:left w:w="0" w:type="dxa"/>
              <w:bottom w:w="0" w:type="dxa"/>
              <w:right w:w="0" w:type="dxa"/>
            </w:tcMar>
            <w:hideMark/>
          </w:tcPr>
          <w:p w14:paraId="05E45872" w14:textId="77777777" w:rsidR="00117A85" w:rsidRPr="000F0E6E" w:rsidRDefault="00117A85" w:rsidP="00117A85">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9/18/2017</w:t>
            </w:r>
          </w:p>
        </w:tc>
        <w:tc>
          <w:tcPr>
            <w:tcW w:w="0" w:type="auto"/>
            <w:shd w:val="clear" w:color="auto" w:fill="auto"/>
            <w:tcMar>
              <w:top w:w="0" w:type="dxa"/>
              <w:left w:w="0" w:type="dxa"/>
              <w:bottom w:w="0" w:type="dxa"/>
              <w:right w:w="0" w:type="dxa"/>
            </w:tcMar>
            <w:hideMark/>
          </w:tcPr>
          <w:p w14:paraId="2421CC22" w14:textId="77777777" w:rsidR="00117A85" w:rsidRPr="000F0E6E" w:rsidRDefault="000F0E6E" w:rsidP="000F0E6E">
            <w:pPr>
              <w:spacing w:after="0" w:line="240" w:lineRule="auto"/>
              <w:jc w:val="center"/>
              <w:rPr>
                <w:rFonts w:ascii="Arial" w:eastAsia="Times New Roman" w:hAnsi="Arial" w:cs="Arial"/>
                <w:b/>
                <w:bCs/>
                <w:i/>
                <w:iCs/>
                <w:color w:val="333333"/>
                <w:sz w:val="20"/>
                <w:szCs w:val="20"/>
              </w:rPr>
            </w:pPr>
            <w:r w:rsidRPr="000F0E6E">
              <w:rPr>
                <w:rFonts w:ascii="Arial" w:eastAsia="Times New Roman" w:hAnsi="Arial" w:cs="Arial"/>
                <w:b/>
                <w:bCs/>
                <w:i/>
                <w:iCs/>
                <w:color w:val="333333"/>
                <w:sz w:val="20"/>
                <w:szCs w:val="20"/>
              </w:rPr>
              <w:t>12</w:t>
            </w:r>
          </w:p>
        </w:tc>
      </w:tr>
      <w:tr w:rsidR="00402AF8" w:rsidRPr="000F0E6E" w14:paraId="2474B5AF" w14:textId="77777777" w:rsidTr="00117A85">
        <w:tblPrEx>
          <w:shd w:val="clear" w:color="auto" w:fill="FFFF00"/>
        </w:tblPrEx>
        <w:trPr>
          <w:jc w:val="center"/>
        </w:trPr>
        <w:tc>
          <w:tcPr>
            <w:tcW w:w="0" w:type="auto"/>
            <w:shd w:val="clear" w:color="auto" w:fill="auto"/>
            <w:tcMar>
              <w:top w:w="0" w:type="dxa"/>
              <w:left w:w="0" w:type="dxa"/>
              <w:bottom w:w="0" w:type="dxa"/>
              <w:right w:w="0" w:type="dxa"/>
            </w:tcMar>
            <w:hideMark/>
          </w:tcPr>
          <w:p w14:paraId="1B1B5F7E" w14:textId="77777777" w:rsidR="00402AF8" w:rsidRPr="000F0E6E" w:rsidRDefault="00402AF8" w:rsidP="00402AF8">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Krigel, Adam C</w:t>
            </w:r>
          </w:p>
        </w:tc>
        <w:tc>
          <w:tcPr>
            <w:tcW w:w="0" w:type="auto"/>
            <w:shd w:val="clear" w:color="auto" w:fill="auto"/>
            <w:tcMar>
              <w:top w:w="0" w:type="dxa"/>
              <w:left w:w="0" w:type="dxa"/>
              <w:bottom w:w="0" w:type="dxa"/>
              <w:right w:w="0" w:type="dxa"/>
            </w:tcMar>
            <w:hideMark/>
          </w:tcPr>
          <w:p w14:paraId="042B1E79" w14:textId="77777777" w:rsidR="00402AF8" w:rsidRPr="000F0E6E" w:rsidRDefault="00402AF8" w:rsidP="00402AF8">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053CB631" w14:textId="77777777" w:rsidR="00402AF8" w:rsidRPr="000F0E6E" w:rsidRDefault="00402AF8" w:rsidP="00402AF8">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6/26/2017</w:t>
            </w:r>
          </w:p>
        </w:tc>
        <w:tc>
          <w:tcPr>
            <w:tcW w:w="0" w:type="auto"/>
            <w:shd w:val="clear" w:color="auto" w:fill="auto"/>
            <w:tcMar>
              <w:top w:w="0" w:type="dxa"/>
              <w:left w:w="0" w:type="dxa"/>
              <w:bottom w:w="0" w:type="dxa"/>
              <w:right w:w="0" w:type="dxa"/>
            </w:tcMar>
            <w:hideMark/>
          </w:tcPr>
          <w:p w14:paraId="05262C0E" w14:textId="77777777" w:rsidR="00402AF8" w:rsidRPr="000F0E6E" w:rsidRDefault="00250DEC" w:rsidP="00250DEC">
            <w:pPr>
              <w:spacing w:after="0" w:line="240" w:lineRule="auto"/>
              <w:jc w:val="center"/>
              <w:rPr>
                <w:rFonts w:ascii="Arial" w:eastAsia="Times New Roman" w:hAnsi="Arial" w:cs="Arial"/>
                <w:i/>
                <w:iCs/>
                <w:color w:val="333333"/>
                <w:sz w:val="20"/>
                <w:szCs w:val="20"/>
              </w:rPr>
            </w:pPr>
            <w:r w:rsidRPr="000F0E6E">
              <w:rPr>
                <w:rFonts w:ascii="Arial" w:eastAsia="Times New Roman" w:hAnsi="Arial" w:cs="Arial"/>
                <w:b/>
                <w:bCs/>
                <w:i/>
                <w:iCs/>
                <w:color w:val="333333"/>
                <w:sz w:val="20"/>
                <w:szCs w:val="20"/>
              </w:rPr>
              <w:t>EXPIRED</w:t>
            </w:r>
          </w:p>
        </w:tc>
      </w:tr>
      <w:tr w:rsidR="00E72DC3" w:rsidRPr="000F0E6E" w14:paraId="7DF985E4" w14:textId="77777777" w:rsidTr="00117A85">
        <w:tblPrEx>
          <w:shd w:val="clear" w:color="auto" w:fill="FFFF00"/>
        </w:tblPrEx>
        <w:trPr>
          <w:jc w:val="center"/>
        </w:trPr>
        <w:tc>
          <w:tcPr>
            <w:tcW w:w="0" w:type="auto"/>
            <w:shd w:val="clear" w:color="auto" w:fill="auto"/>
            <w:tcMar>
              <w:top w:w="0" w:type="dxa"/>
              <w:left w:w="0" w:type="dxa"/>
              <w:bottom w:w="0" w:type="dxa"/>
              <w:right w:w="0" w:type="dxa"/>
            </w:tcMar>
            <w:hideMark/>
          </w:tcPr>
          <w:p w14:paraId="2C6AAE93" w14:textId="77777777" w:rsidR="00E72DC3" w:rsidRPr="000F0E6E" w:rsidRDefault="00E72DC3" w:rsidP="00402AF8">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Robinson, James A</w:t>
            </w:r>
          </w:p>
        </w:tc>
        <w:tc>
          <w:tcPr>
            <w:tcW w:w="0" w:type="auto"/>
            <w:shd w:val="clear" w:color="auto" w:fill="auto"/>
            <w:tcMar>
              <w:top w:w="0" w:type="dxa"/>
              <w:left w:w="0" w:type="dxa"/>
              <w:bottom w:w="0" w:type="dxa"/>
              <w:right w:w="0" w:type="dxa"/>
            </w:tcMar>
            <w:hideMark/>
          </w:tcPr>
          <w:p w14:paraId="13B8197E" w14:textId="77777777" w:rsidR="00E72DC3" w:rsidRPr="000F0E6E" w:rsidRDefault="00E72DC3" w:rsidP="00402AF8">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14:paraId="18B6B351" w14:textId="77777777" w:rsidR="00E72DC3" w:rsidRPr="000F0E6E" w:rsidRDefault="00E72DC3" w:rsidP="00402AF8">
            <w:pPr>
              <w:spacing w:after="0" w:line="240" w:lineRule="auto"/>
              <w:rPr>
                <w:rFonts w:ascii="Arial" w:eastAsia="Times New Roman" w:hAnsi="Arial" w:cs="Arial"/>
                <w:color w:val="333333"/>
                <w:sz w:val="20"/>
                <w:szCs w:val="20"/>
              </w:rPr>
            </w:pPr>
            <w:r w:rsidRPr="000F0E6E">
              <w:rPr>
                <w:rFonts w:ascii="Arial" w:eastAsia="Times New Roman" w:hAnsi="Arial" w:cs="Arial"/>
                <w:color w:val="333333"/>
                <w:sz w:val="20"/>
                <w:szCs w:val="20"/>
              </w:rPr>
              <w:t>6/6/2017</w:t>
            </w:r>
          </w:p>
        </w:tc>
        <w:tc>
          <w:tcPr>
            <w:tcW w:w="0" w:type="auto"/>
            <w:shd w:val="clear" w:color="auto" w:fill="auto"/>
            <w:tcMar>
              <w:top w:w="0" w:type="dxa"/>
              <w:left w:w="0" w:type="dxa"/>
              <w:bottom w:w="0" w:type="dxa"/>
              <w:right w:w="0" w:type="dxa"/>
            </w:tcMar>
            <w:hideMark/>
          </w:tcPr>
          <w:p w14:paraId="3409FB46" w14:textId="77777777" w:rsidR="00E72DC3" w:rsidRPr="000F0E6E" w:rsidRDefault="00250DEC" w:rsidP="00250DEC">
            <w:pPr>
              <w:spacing w:after="0" w:line="240" w:lineRule="auto"/>
              <w:jc w:val="center"/>
              <w:rPr>
                <w:rFonts w:ascii="Arial" w:eastAsia="Times New Roman" w:hAnsi="Arial" w:cs="Arial"/>
                <w:i/>
                <w:iCs/>
                <w:color w:val="333333"/>
                <w:sz w:val="20"/>
                <w:szCs w:val="20"/>
              </w:rPr>
            </w:pPr>
            <w:r w:rsidRPr="000F0E6E">
              <w:rPr>
                <w:rFonts w:ascii="Arial" w:eastAsia="Times New Roman" w:hAnsi="Arial" w:cs="Arial"/>
                <w:b/>
                <w:bCs/>
                <w:i/>
                <w:iCs/>
                <w:color w:val="333333"/>
                <w:sz w:val="20"/>
                <w:szCs w:val="20"/>
              </w:rPr>
              <w:t>EXPIRED</w:t>
            </w:r>
          </w:p>
        </w:tc>
      </w:tr>
    </w:tbl>
    <w:p w14:paraId="68927762" w14:textId="77777777" w:rsidR="00402AF8" w:rsidRPr="000F0E6E" w:rsidRDefault="00402AF8" w:rsidP="00402AF8">
      <w:pPr>
        <w:spacing w:after="0"/>
        <w:rPr>
          <w:rFonts w:ascii="Arial" w:hAnsi="Arial" w:cs="Arial"/>
          <w:b/>
          <w:sz w:val="20"/>
          <w:szCs w:val="20"/>
          <w:u w:val="single"/>
        </w:rPr>
      </w:pPr>
    </w:p>
    <w:p w14:paraId="55FAD8AC" w14:textId="77777777" w:rsidR="00BF009B" w:rsidRDefault="00117A85" w:rsidP="00875044">
      <w:pPr>
        <w:pStyle w:val="PlainText"/>
        <w:rPr>
          <w:rFonts w:ascii="Arial" w:hAnsi="Arial" w:cs="Arial"/>
          <w:b w:val="0"/>
          <w:color w:val="auto"/>
          <w:sz w:val="20"/>
          <w:szCs w:val="20"/>
        </w:rPr>
      </w:pPr>
      <w:r w:rsidRPr="000F0E6E">
        <w:rPr>
          <w:rFonts w:ascii="Arial" w:hAnsi="Arial" w:cs="Arial"/>
          <w:b w:val="0"/>
          <w:color w:val="auto"/>
          <w:sz w:val="20"/>
          <w:szCs w:val="20"/>
        </w:rPr>
        <w:t>3</w:t>
      </w:r>
      <w:r w:rsidR="00962FEA" w:rsidRPr="000F0E6E">
        <w:rPr>
          <w:rFonts w:ascii="Arial" w:hAnsi="Arial" w:cs="Arial"/>
          <w:b w:val="0"/>
          <w:color w:val="auto"/>
          <w:sz w:val="20"/>
          <w:szCs w:val="20"/>
        </w:rPr>
        <w:t xml:space="preserve">.  </w:t>
      </w:r>
      <w:r w:rsidR="00875044">
        <w:rPr>
          <w:rFonts w:ascii="Arial" w:hAnsi="Arial" w:cs="Arial"/>
          <w:b w:val="0"/>
          <w:color w:val="auto"/>
          <w:sz w:val="20"/>
          <w:szCs w:val="20"/>
        </w:rPr>
        <w:t>VFW Continuous Membership Awards</w:t>
      </w:r>
      <w:r w:rsidR="00894793">
        <w:rPr>
          <w:rFonts w:ascii="Arial" w:hAnsi="Arial" w:cs="Arial"/>
          <w:b w:val="0"/>
          <w:color w:val="auto"/>
          <w:sz w:val="20"/>
          <w:szCs w:val="20"/>
        </w:rPr>
        <w:t>.  Congratulations to all!  Formal presentations to be scheduled.</w:t>
      </w:r>
    </w:p>
    <w:p w14:paraId="135711CF" w14:textId="77777777" w:rsidR="00894793" w:rsidRDefault="00894793" w:rsidP="00875044">
      <w:pPr>
        <w:pStyle w:val="PlainText"/>
        <w:rPr>
          <w:rFonts w:ascii="Arial" w:hAnsi="Arial" w:cs="Arial"/>
          <w:b w:val="0"/>
          <w:color w:val="auto"/>
          <w:sz w:val="20"/>
          <w:szCs w:val="20"/>
        </w:rPr>
      </w:pPr>
    </w:p>
    <w:tbl>
      <w:tblPr>
        <w:tblStyle w:val="TableGrid"/>
        <w:tblW w:w="0" w:type="auto"/>
        <w:jc w:val="center"/>
        <w:tblLook w:val="04A0" w:firstRow="1" w:lastRow="0" w:firstColumn="1" w:lastColumn="0" w:noHBand="0" w:noVBand="1"/>
      </w:tblPr>
      <w:tblGrid>
        <w:gridCol w:w="3672"/>
        <w:gridCol w:w="3672"/>
      </w:tblGrid>
      <w:tr w:rsidR="00894793" w:rsidRPr="00875044" w14:paraId="135B4B95" w14:textId="77777777" w:rsidTr="00894793">
        <w:trPr>
          <w:jc w:val="center"/>
        </w:trPr>
        <w:tc>
          <w:tcPr>
            <w:tcW w:w="3672" w:type="dxa"/>
          </w:tcPr>
          <w:p w14:paraId="0E52E514" w14:textId="77777777" w:rsidR="00894793" w:rsidRPr="00875044" w:rsidRDefault="00894793" w:rsidP="00875044">
            <w:pPr>
              <w:pStyle w:val="PlainText"/>
              <w:jc w:val="center"/>
              <w:rPr>
                <w:rFonts w:ascii="Arial" w:hAnsi="Arial" w:cs="Arial"/>
                <w:sz w:val="20"/>
                <w:szCs w:val="20"/>
              </w:rPr>
            </w:pPr>
            <w:r w:rsidRPr="00875044">
              <w:rPr>
                <w:rFonts w:ascii="Arial" w:hAnsi="Arial" w:cs="Arial"/>
                <w:sz w:val="20"/>
                <w:szCs w:val="20"/>
              </w:rPr>
              <w:t>Member</w:t>
            </w:r>
          </w:p>
        </w:tc>
        <w:tc>
          <w:tcPr>
            <w:tcW w:w="3672" w:type="dxa"/>
          </w:tcPr>
          <w:p w14:paraId="1D2AF08E" w14:textId="77777777" w:rsidR="00894793" w:rsidRPr="00875044" w:rsidRDefault="00894793" w:rsidP="00875044">
            <w:pPr>
              <w:pStyle w:val="PlainText"/>
              <w:jc w:val="center"/>
              <w:rPr>
                <w:rFonts w:ascii="Arial" w:hAnsi="Arial" w:cs="Arial"/>
                <w:sz w:val="20"/>
                <w:szCs w:val="20"/>
              </w:rPr>
            </w:pPr>
            <w:r w:rsidRPr="00875044">
              <w:rPr>
                <w:rFonts w:ascii="Arial" w:hAnsi="Arial" w:cs="Arial"/>
                <w:sz w:val="20"/>
                <w:szCs w:val="20"/>
              </w:rPr>
              <w:t>Award</w:t>
            </w:r>
          </w:p>
        </w:tc>
      </w:tr>
      <w:tr w:rsidR="00894793" w:rsidRPr="00875044" w14:paraId="46298AEA" w14:textId="77777777" w:rsidTr="00894793">
        <w:trPr>
          <w:jc w:val="center"/>
        </w:trPr>
        <w:tc>
          <w:tcPr>
            <w:tcW w:w="3672" w:type="dxa"/>
          </w:tcPr>
          <w:p w14:paraId="306F5E5C" w14:textId="77777777" w:rsidR="00894793" w:rsidRPr="00875044" w:rsidRDefault="00894793" w:rsidP="00875044">
            <w:pPr>
              <w:pStyle w:val="PlainText"/>
              <w:rPr>
                <w:rFonts w:ascii="Arial" w:hAnsi="Arial" w:cs="Arial"/>
                <w:b w:val="0"/>
                <w:sz w:val="20"/>
                <w:szCs w:val="20"/>
              </w:rPr>
            </w:pPr>
            <w:r>
              <w:rPr>
                <w:rFonts w:ascii="Arial" w:hAnsi="Arial" w:cs="Arial"/>
                <w:b w:val="0"/>
                <w:sz w:val="20"/>
                <w:szCs w:val="20"/>
              </w:rPr>
              <w:t xml:space="preserve">Joseph </w:t>
            </w:r>
            <w:r w:rsidRPr="00875044">
              <w:rPr>
                <w:rFonts w:ascii="Arial" w:hAnsi="Arial" w:cs="Arial"/>
                <w:b w:val="0"/>
                <w:sz w:val="20"/>
                <w:szCs w:val="20"/>
              </w:rPr>
              <w:t>Modzelewski</w:t>
            </w:r>
          </w:p>
        </w:tc>
        <w:tc>
          <w:tcPr>
            <w:tcW w:w="3672" w:type="dxa"/>
          </w:tcPr>
          <w:p w14:paraId="3B83B0FC"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50 Year</w:t>
            </w:r>
          </w:p>
        </w:tc>
      </w:tr>
      <w:tr w:rsidR="00894793" w:rsidRPr="00875044" w14:paraId="6B34FFD7" w14:textId="77777777" w:rsidTr="00894793">
        <w:trPr>
          <w:jc w:val="center"/>
        </w:trPr>
        <w:tc>
          <w:tcPr>
            <w:tcW w:w="3672" w:type="dxa"/>
          </w:tcPr>
          <w:p w14:paraId="42C304E8" w14:textId="77777777" w:rsidR="00894793" w:rsidRPr="00875044" w:rsidRDefault="00894793" w:rsidP="00875044">
            <w:pPr>
              <w:pStyle w:val="PlainText"/>
              <w:rPr>
                <w:rFonts w:ascii="Arial" w:hAnsi="Arial" w:cs="Arial"/>
                <w:b w:val="0"/>
                <w:sz w:val="20"/>
                <w:szCs w:val="20"/>
              </w:rPr>
            </w:pPr>
            <w:r>
              <w:rPr>
                <w:rFonts w:ascii="Arial" w:hAnsi="Arial" w:cs="Arial"/>
                <w:b w:val="0"/>
                <w:sz w:val="20"/>
                <w:szCs w:val="20"/>
              </w:rPr>
              <w:t>Martin Satloff</w:t>
            </w:r>
          </w:p>
        </w:tc>
        <w:tc>
          <w:tcPr>
            <w:tcW w:w="3672" w:type="dxa"/>
          </w:tcPr>
          <w:p w14:paraId="4EA00036"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50 Year</w:t>
            </w:r>
          </w:p>
        </w:tc>
      </w:tr>
      <w:tr w:rsidR="00894793" w:rsidRPr="00875044" w14:paraId="438A41A2" w14:textId="77777777" w:rsidTr="00894793">
        <w:trPr>
          <w:jc w:val="center"/>
        </w:trPr>
        <w:tc>
          <w:tcPr>
            <w:tcW w:w="3672" w:type="dxa"/>
          </w:tcPr>
          <w:p w14:paraId="6B47CE58" w14:textId="77777777" w:rsidR="00894793" w:rsidRPr="00875044" w:rsidRDefault="00894793" w:rsidP="00177A25">
            <w:pPr>
              <w:pStyle w:val="PlainText"/>
              <w:rPr>
                <w:rFonts w:ascii="Arial" w:hAnsi="Arial" w:cs="Arial"/>
                <w:b w:val="0"/>
                <w:sz w:val="20"/>
                <w:szCs w:val="20"/>
              </w:rPr>
            </w:pPr>
            <w:r>
              <w:rPr>
                <w:rFonts w:ascii="Arial" w:hAnsi="Arial" w:cs="Arial"/>
                <w:b w:val="0"/>
                <w:sz w:val="20"/>
                <w:szCs w:val="20"/>
              </w:rPr>
              <w:t>Jack O'Day</w:t>
            </w:r>
          </w:p>
        </w:tc>
        <w:tc>
          <w:tcPr>
            <w:tcW w:w="3672" w:type="dxa"/>
          </w:tcPr>
          <w:p w14:paraId="3CC3EDE5"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30 Year</w:t>
            </w:r>
          </w:p>
        </w:tc>
      </w:tr>
      <w:tr w:rsidR="00894793" w:rsidRPr="00875044" w14:paraId="3614C945" w14:textId="77777777" w:rsidTr="00894793">
        <w:trPr>
          <w:jc w:val="center"/>
        </w:trPr>
        <w:tc>
          <w:tcPr>
            <w:tcW w:w="3672" w:type="dxa"/>
          </w:tcPr>
          <w:p w14:paraId="2A04BCB8" w14:textId="77777777" w:rsidR="00894793" w:rsidRPr="00875044" w:rsidRDefault="00894793" w:rsidP="00177A25">
            <w:pPr>
              <w:pStyle w:val="PlainText"/>
              <w:rPr>
                <w:rFonts w:ascii="Arial" w:hAnsi="Arial" w:cs="Arial"/>
                <w:b w:val="0"/>
                <w:sz w:val="20"/>
                <w:szCs w:val="20"/>
              </w:rPr>
            </w:pPr>
            <w:r>
              <w:rPr>
                <w:rFonts w:ascii="Arial" w:hAnsi="Arial" w:cs="Arial"/>
                <w:b w:val="0"/>
                <w:sz w:val="20"/>
                <w:szCs w:val="20"/>
              </w:rPr>
              <w:t>John Byrnes</w:t>
            </w:r>
          </w:p>
        </w:tc>
        <w:tc>
          <w:tcPr>
            <w:tcW w:w="3672" w:type="dxa"/>
          </w:tcPr>
          <w:p w14:paraId="12C8A2A8"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25 Year</w:t>
            </w:r>
          </w:p>
        </w:tc>
      </w:tr>
      <w:tr w:rsidR="00894793" w:rsidRPr="00875044" w14:paraId="712A2815" w14:textId="77777777" w:rsidTr="00894793">
        <w:trPr>
          <w:jc w:val="center"/>
        </w:trPr>
        <w:tc>
          <w:tcPr>
            <w:tcW w:w="3672" w:type="dxa"/>
          </w:tcPr>
          <w:p w14:paraId="567A256C" w14:textId="77777777" w:rsidR="00894793" w:rsidRPr="00875044" w:rsidRDefault="00894793" w:rsidP="00177A25">
            <w:pPr>
              <w:pStyle w:val="PlainText"/>
              <w:rPr>
                <w:rFonts w:ascii="Arial" w:hAnsi="Arial" w:cs="Arial"/>
                <w:b w:val="0"/>
                <w:sz w:val="20"/>
                <w:szCs w:val="20"/>
              </w:rPr>
            </w:pPr>
            <w:r>
              <w:rPr>
                <w:rFonts w:ascii="Arial" w:hAnsi="Arial" w:cs="Arial"/>
                <w:b w:val="0"/>
                <w:sz w:val="20"/>
                <w:szCs w:val="20"/>
              </w:rPr>
              <w:t>John Diana</w:t>
            </w:r>
          </w:p>
        </w:tc>
        <w:tc>
          <w:tcPr>
            <w:tcW w:w="3672" w:type="dxa"/>
          </w:tcPr>
          <w:p w14:paraId="26FA7368"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20 Year</w:t>
            </w:r>
          </w:p>
        </w:tc>
      </w:tr>
      <w:tr w:rsidR="00894793" w:rsidRPr="00875044" w14:paraId="7FE4BD71" w14:textId="77777777" w:rsidTr="00894793">
        <w:trPr>
          <w:jc w:val="center"/>
        </w:trPr>
        <w:tc>
          <w:tcPr>
            <w:tcW w:w="3672" w:type="dxa"/>
          </w:tcPr>
          <w:p w14:paraId="79509C85" w14:textId="77777777" w:rsidR="00894793" w:rsidRDefault="00894793" w:rsidP="00177A25">
            <w:pPr>
              <w:pStyle w:val="PlainText"/>
              <w:rPr>
                <w:rFonts w:ascii="Arial" w:hAnsi="Arial" w:cs="Arial"/>
                <w:b w:val="0"/>
                <w:sz w:val="20"/>
                <w:szCs w:val="20"/>
              </w:rPr>
            </w:pPr>
            <w:r>
              <w:rPr>
                <w:rFonts w:ascii="Arial" w:hAnsi="Arial" w:cs="Arial"/>
                <w:b w:val="0"/>
                <w:sz w:val="20"/>
                <w:szCs w:val="20"/>
              </w:rPr>
              <w:t>Gene Guerra</w:t>
            </w:r>
          </w:p>
        </w:tc>
        <w:tc>
          <w:tcPr>
            <w:tcW w:w="3672" w:type="dxa"/>
          </w:tcPr>
          <w:p w14:paraId="249193ED"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15 Year</w:t>
            </w:r>
          </w:p>
        </w:tc>
      </w:tr>
      <w:tr w:rsidR="00894793" w:rsidRPr="00875044" w14:paraId="5786FFC0" w14:textId="77777777" w:rsidTr="00894793">
        <w:trPr>
          <w:jc w:val="center"/>
        </w:trPr>
        <w:tc>
          <w:tcPr>
            <w:tcW w:w="3672" w:type="dxa"/>
          </w:tcPr>
          <w:p w14:paraId="054489CC" w14:textId="77777777" w:rsidR="00894793" w:rsidRPr="00875044" w:rsidRDefault="00894793" w:rsidP="00177A25">
            <w:pPr>
              <w:pStyle w:val="PlainText"/>
              <w:rPr>
                <w:rFonts w:ascii="Arial" w:hAnsi="Arial" w:cs="Arial"/>
                <w:b w:val="0"/>
                <w:sz w:val="20"/>
                <w:szCs w:val="20"/>
              </w:rPr>
            </w:pPr>
            <w:r w:rsidRPr="00875044">
              <w:rPr>
                <w:rFonts w:ascii="Arial" w:hAnsi="Arial" w:cs="Arial"/>
                <w:b w:val="0"/>
                <w:sz w:val="20"/>
                <w:szCs w:val="20"/>
              </w:rPr>
              <w:t>Pau</w:t>
            </w:r>
            <w:r>
              <w:rPr>
                <w:rFonts w:ascii="Arial" w:hAnsi="Arial" w:cs="Arial"/>
                <w:b w:val="0"/>
                <w:sz w:val="20"/>
                <w:szCs w:val="20"/>
              </w:rPr>
              <w:t>l Dietrich</w:t>
            </w:r>
          </w:p>
        </w:tc>
        <w:tc>
          <w:tcPr>
            <w:tcW w:w="3672" w:type="dxa"/>
          </w:tcPr>
          <w:p w14:paraId="31670065"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5 Year</w:t>
            </w:r>
          </w:p>
        </w:tc>
      </w:tr>
      <w:tr w:rsidR="00894793" w:rsidRPr="00875044" w14:paraId="1303E2FA" w14:textId="77777777" w:rsidTr="00894793">
        <w:trPr>
          <w:jc w:val="center"/>
        </w:trPr>
        <w:tc>
          <w:tcPr>
            <w:tcW w:w="3672" w:type="dxa"/>
          </w:tcPr>
          <w:p w14:paraId="710E5984" w14:textId="77777777" w:rsidR="00894793" w:rsidRPr="00875044" w:rsidRDefault="00894793" w:rsidP="00177A25">
            <w:pPr>
              <w:pStyle w:val="PlainText"/>
              <w:rPr>
                <w:rFonts w:ascii="Arial" w:hAnsi="Arial" w:cs="Arial"/>
                <w:b w:val="0"/>
                <w:sz w:val="20"/>
                <w:szCs w:val="20"/>
              </w:rPr>
            </w:pPr>
            <w:r>
              <w:rPr>
                <w:rFonts w:ascii="Arial" w:hAnsi="Arial" w:cs="Arial"/>
                <w:b w:val="0"/>
                <w:sz w:val="20"/>
                <w:szCs w:val="20"/>
              </w:rPr>
              <w:t>Albert Porto</w:t>
            </w:r>
          </w:p>
        </w:tc>
        <w:tc>
          <w:tcPr>
            <w:tcW w:w="3672" w:type="dxa"/>
          </w:tcPr>
          <w:p w14:paraId="4E8D04F4"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5 Year</w:t>
            </w:r>
          </w:p>
        </w:tc>
      </w:tr>
      <w:tr w:rsidR="00894793" w:rsidRPr="00875044" w14:paraId="2454782C" w14:textId="77777777" w:rsidTr="00894793">
        <w:trPr>
          <w:jc w:val="center"/>
        </w:trPr>
        <w:tc>
          <w:tcPr>
            <w:tcW w:w="3672" w:type="dxa"/>
          </w:tcPr>
          <w:p w14:paraId="17275E99" w14:textId="77777777" w:rsidR="00894793" w:rsidRPr="00875044" w:rsidRDefault="00894793" w:rsidP="00177A25">
            <w:pPr>
              <w:pStyle w:val="PlainText"/>
              <w:rPr>
                <w:rFonts w:ascii="Arial" w:hAnsi="Arial" w:cs="Arial"/>
                <w:b w:val="0"/>
                <w:sz w:val="20"/>
                <w:szCs w:val="20"/>
              </w:rPr>
            </w:pPr>
            <w:r>
              <w:rPr>
                <w:rFonts w:ascii="Arial" w:hAnsi="Arial" w:cs="Arial"/>
                <w:b w:val="0"/>
                <w:sz w:val="20"/>
                <w:szCs w:val="20"/>
              </w:rPr>
              <w:t>William Alcock</w:t>
            </w:r>
          </w:p>
        </w:tc>
        <w:tc>
          <w:tcPr>
            <w:tcW w:w="3672" w:type="dxa"/>
          </w:tcPr>
          <w:p w14:paraId="5C64DBE3" w14:textId="77777777" w:rsidR="00894793" w:rsidRPr="00875044" w:rsidRDefault="00894793" w:rsidP="00894793">
            <w:pPr>
              <w:pStyle w:val="PlainText"/>
              <w:jc w:val="center"/>
              <w:rPr>
                <w:rFonts w:ascii="Arial" w:hAnsi="Arial" w:cs="Arial"/>
                <w:b w:val="0"/>
                <w:sz w:val="20"/>
                <w:szCs w:val="20"/>
              </w:rPr>
            </w:pPr>
            <w:r>
              <w:rPr>
                <w:rFonts w:ascii="Arial" w:hAnsi="Arial" w:cs="Arial"/>
                <w:b w:val="0"/>
                <w:sz w:val="20"/>
                <w:szCs w:val="20"/>
              </w:rPr>
              <w:t>5 Year</w:t>
            </w:r>
          </w:p>
        </w:tc>
      </w:tr>
    </w:tbl>
    <w:p w14:paraId="5792E841" w14:textId="77777777" w:rsidR="00875044" w:rsidRPr="000F0E6E" w:rsidRDefault="00875044" w:rsidP="00875044">
      <w:pPr>
        <w:pStyle w:val="PlainText"/>
        <w:rPr>
          <w:rFonts w:ascii="Arial" w:hAnsi="Arial" w:cs="Arial"/>
          <w:b w:val="0"/>
          <w:sz w:val="20"/>
          <w:szCs w:val="20"/>
          <w:u w:val="single"/>
        </w:rPr>
      </w:pPr>
    </w:p>
    <w:p w14:paraId="39E4EF43" w14:textId="77777777" w:rsidR="004F6CFB" w:rsidRPr="000F0E6E" w:rsidRDefault="004F6CFB" w:rsidP="004F6CFB">
      <w:pPr>
        <w:spacing w:after="0"/>
        <w:jc w:val="center"/>
        <w:rPr>
          <w:rFonts w:ascii="Arial" w:hAnsi="Arial" w:cs="Arial"/>
          <w:b/>
          <w:sz w:val="20"/>
          <w:szCs w:val="20"/>
          <w:u w:val="single"/>
        </w:rPr>
      </w:pPr>
      <w:r w:rsidRPr="000F0E6E">
        <w:rPr>
          <w:rFonts w:ascii="Arial" w:hAnsi="Arial" w:cs="Arial"/>
          <w:b/>
          <w:sz w:val="20"/>
          <w:szCs w:val="20"/>
          <w:u w:val="single"/>
        </w:rPr>
        <w:t>Service Officer</w:t>
      </w:r>
    </w:p>
    <w:p w14:paraId="1EBBBB87" w14:textId="77777777" w:rsidR="006C18F9" w:rsidRPr="000F0E6E" w:rsidRDefault="006C18F9" w:rsidP="00E627A4">
      <w:pPr>
        <w:spacing w:after="0"/>
        <w:rPr>
          <w:rFonts w:ascii="Arial" w:hAnsi="Arial" w:cs="Arial"/>
          <w:sz w:val="20"/>
          <w:szCs w:val="20"/>
        </w:rPr>
      </w:pPr>
    </w:p>
    <w:p w14:paraId="2315E9E2" w14:textId="77777777" w:rsidR="00E9567D" w:rsidRPr="000F0E6E" w:rsidRDefault="005E26F8" w:rsidP="00E627A4">
      <w:pPr>
        <w:spacing w:after="0"/>
        <w:rPr>
          <w:rStyle w:val="normal-h"/>
          <w:rFonts w:ascii="Arial" w:hAnsi="Arial" w:cs="Arial"/>
          <w:bCs/>
          <w:sz w:val="20"/>
          <w:szCs w:val="20"/>
        </w:rPr>
      </w:pPr>
      <w:r w:rsidRPr="000F0E6E">
        <w:rPr>
          <w:rFonts w:ascii="Arial" w:hAnsi="Arial" w:cs="Arial"/>
          <w:sz w:val="20"/>
          <w:szCs w:val="20"/>
        </w:rPr>
        <w:t>1</w:t>
      </w:r>
      <w:r w:rsidR="00E9567D" w:rsidRPr="000F0E6E">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0F0E6E">
          <w:rPr>
            <w:rStyle w:val="Hyperlink"/>
            <w:rFonts w:ascii="Arial" w:hAnsi="Arial" w:cs="Arial"/>
            <w:color w:val="auto"/>
            <w:sz w:val="20"/>
            <w:szCs w:val="20"/>
          </w:rPr>
          <w:t>www.va.gov/healtheligibility/vfw</w:t>
        </w:r>
      </w:hyperlink>
      <w:r w:rsidR="00E9567D" w:rsidRPr="000F0E6E">
        <w:rPr>
          <w:rFonts w:ascii="Arial" w:hAnsi="Arial" w:cs="Arial"/>
          <w:sz w:val="20"/>
          <w:szCs w:val="20"/>
        </w:rPr>
        <w:t xml:space="preserve"> or call 1-877-222-8387.</w:t>
      </w:r>
    </w:p>
    <w:p w14:paraId="1ABA53A7" w14:textId="77777777" w:rsidR="009C379D" w:rsidRPr="000F0E6E" w:rsidRDefault="009C379D" w:rsidP="004F6CFB">
      <w:pPr>
        <w:spacing w:after="0"/>
        <w:rPr>
          <w:rFonts w:ascii="Arial" w:eastAsia="Times New Roman" w:hAnsi="Arial" w:cs="Arial"/>
          <w:bCs/>
          <w:sz w:val="20"/>
          <w:szCs w:val="20"/>
        </w:rPr>
      </w:pPr>
    </w:p>
    <w:p w14:paraId="7927EB42" w14:textId="77777777" w:rsidR="004F6CFB" w:rsidRPr="000F0E6E" w:rsidRDefault="005E26F8" w:rsidP="004F6CFB">
      <w:pPr>
        <w:spacing w:after="0"/>
        <w:rPr>
          <w:rFonts w:ascii="Arial" w:eastAsia="Times New Roman" w:hAnsi="Arial" w:cs="Arial"/>
          <w:sz w:val="20"/>
          <w:szCs w:val="20"/>
        </w:rPr>
      </w:pPr>
      <w:r w:rsidRPr="000F0E6E">
        <w:rPr>
          <w:rFonts w:ascii="Arial" w:eastAsia="Times New Roman" w:hAnsi="Arial" w:cs="Arial"/>
          <w:bCs/>
          <w:sz w:val="20"/>
          <w:szCs w:val="20"/>
        </w:rPr>
        <w:t>2</w:t>
      </w:r>
      <w:r w:rsidR="004F6CFB" w:rsidRPr="000F0E6E">
        <w:rPr>
          <w:rFonts w:ascii="Arial" w:eastAsia="Times New Roman" w:hAnsi="Arial" w:cs="Arial"/>
          <w:bCs/>
          <w:sz w:val="20"/>
          <w:szCs w:val="20"/>
        </w:rPr>
        <w:t xml:space="preserve">.  Tri-Care Dental.  </w:t>
      </w:r>
      <w:r w:rsidR="004F6CFB" w:rsidRPr="000F0E6E">
        <w:rPr>
          <w:rFonts w:ascii="Arial" w:eastAsia="Times New Roman" w:hAnsi="Arial" w:cs="Arial"/>
          <w:sz w:val="20"/>
          <w:szCs w:val="20"/>
        </w:rPr>
        <w:t xml:space="preserve">Tri-Care dental isn't free.  </w:t>
      </w:r>
      <w:r w:rsidR="006915DC" w:rsidRPr="000F0E6E">
        <w:rPr>
          <w:rFonts w:ascii="Arial" w:eastAsia="Times New Roman" w:hAnsi="Arial" w:cs="Arial"/>
          <w:sz w:val="20"/>
          <w:szCs w:val="20"/>
        </w:rPr>
        <w:t xml:space="preserve">You must </w:t>
      </w:r>
      <w:r w:rsidR="004F6CFB" w:rsidRPr="000F0E6E">
        <w:rPr>
          <w:rFonts w:ascii="Arial" w:eastAsia="Times New Roman" w:hAnsi="Arial" w:cs="Arial"/>
          <w:sz w:val="20"/>
          <w:szCs w:val="20"/>
        </w:rPr>
        <w:t>enroll</w:t>
      </w:r>
      <w:r w:rsidR="006915DC" w:rsidRPr="000F0E6E">
        <w:rPr>
          <w:rFonts w:ascii="Arial" w:eastAsia="Times New Roman" w:hAnsi="Arial" w:cs="Arial"/>
          <w:sz w:val="20"/>
          <w:szCs w:val="20"/>
        </w:rPr>
        <w:t xml:space="preserve"> to be covered.  </w:t>
      </w:r>
      <w:r w:rsidR="004F6CFB" w:rsidRPr="000F0E6E">
        <w:rPr>
          <w:rFonts w:ascii="Arial" w:eastAsia="Times New Roman" w:hAnsi="Arial" w:cs="Arial"/>
          <w:sz w:val="20"/>
          <w:szCs w:val="20"/>
        </w:rPr>
        <w:t xml:space="preserve">Tri-Care dental web site, </w:t>
      </w:r>
      <w:hyperlink r:id="rId9" w:history="1">
        <w:r w:rsidR="004F6CFB" w:rsidRPr="000F0E6E">
          <w:rPr>
            <w:rStyle w:val="Hyperlink"/>
            <w:rFonts w:ascii="Arial" w:eastAsia="Times New Roman" w:hAnsi="Arial" w:cs="Arial"/>
            <w:sz w:val="20"/>
            <w:szCs w:val="20"/>
          </w:rPr>
          <w:t>www.trdp.org</w:t>
        </w:r>
      </w:hyperlink>
      <w:r w:rsidR="0001130A" w:rsidRPr="000F0E6E">
        <w:rPr>
          <w:rFonts w:ascii="Arial" w:hAnsi="Arial" w:cs="Arial"/>
          <w:sz w:val="20"/>
          <w:szCs w:val="20"/>
        </w:rPr>
        <w:t xml:space="preserve"> </w:t>
      </w:r>
      <w:r w:rsidR="004F6CFB" w:rsidRPr="000F0E6E">
        <w:rPr>
          <w:rFonts w:ascii="Arial" w:eastAsia="Times New Roman" w:hAnsi="Arial" w:cs="Arial"/>
          <w:sz w:val="20"/>
          <w:szCs w:val="20"/>
        </w:rPr>
        <w:br/>
        <w:t>Delta Dental Tel #. 888-838-8737.  The Tri-Care number for NY, is 1-877-874-2273.</w:t>
      </w:r>
    </w:p>
    <w:p w14:paraId="0B7928A8" w14:textId="77777777" w:rsidR="0049088E" w:rsidRPr="000F0E6E" w:rsidRDefault="0049088E" w:rsidP="00585EAD">
      <w:pPr>
        <w:pStyle w:val="PlainText"/>
        <w:rPr>
          <w:rFonts w:ascii="Arial" w:hAnsi="Arial" w:cs="Arial"/>
          <w:b w:val="0"/>
          <w:color w:val="auto"/>
          <w:sz w:val="20"/>
          <w:szCs w:val="20"/>
        </w:rPr>
      </w:pPr>
    </w:p>
    <w:p w14:paraId="42197B3D" w14:textId="77777777" w:rsidR="00585EAD" w:rsidRPr="000F0E6E" w:rsidRDefault="00040FDC" w:rsidP="00585EAD">
      <w:pPr>
        <w:pStyle w:val="PlainText"/>
        <w:rPr>
          <w:rFonts w:ascii="Arial" w:hAnsi="Arial" w:cs="Arial"/>
          <w:b w:val="0"/>
          <w:color w:val="auto"/>
          <w:sz w:val="20"/>
          <w:szCs w:val="20"/>
        </w:rPr>
      </w:pPr>
      <w:r w:rsidRPr="000F0E6E">
        <w:rPr>
          <w:rFonts w:ascii="Arial" w:hAnsi="Arial" w:cs="Arial"/>
          <w:b w:val="0"/>
          <w:color w:val="auto"/>
          <w:sz w:val="20"/>
          <w:szCs w:val="20"/>
        </w:rPr>
        <w:t>3</w:t>
      </w:r>
      <w:r w:rsidR="005E26F8" w:rsidRPr="000F0E6E">
        <w:rPr>
          <w:rFonts w:ascii="Arial" w:hAnsi="Arial" w:cs="Arial"/>
          <w:b w:val="0"/>
          <w:color w:val="auto"/>
          <w:sz w:val="20"/>
          <w:szCs w:val="20"/>
        </w:rPr>
        <w:t xml:space="preserve">.  </w:t>
      </w:r>
      <w:r w:rsidRPr="000F0E6E">
        <w:rPr>
          <w:rFonts w:ascii="Arial" w:eastAsia="Times New Roman" w:hAnsi="Arial" w:cs="Arial"/>
          <w:b w:val="0"/>
          <w:color w:val="auto"/>
          <w:sz w:val="20"/>
          <w:szCs w:val="20"/>
        </w:rPr>
        <w:t>DD Form 214</w:t>
      </w:r>
      <w:r w:rsidR="006915DC" w:rsidRPr="000F0E6E">
        <w:rPr>
          <w:rFonts w:ascii="Arial" w:eastAsia="Times New Roman" w:hAnsi="Arial" w:cs="Arial"/>
          <w:b w:val="0"/>
          <w:color w:val="auto"/>
          <w:sz w:val="20"/>
          <w:szCs w:val="20"/>
        </w:rPr>
        <w:t xml:space="preserve"> website.  </w:t>
      </w:r>
      <w:r w:rsidR="00DD34F0" w:rsidRPr="000F0E6E">
        <w:rPr>
          <w:rFonts w:ascii="Arial" w:eastAsia="Times New Roman" w:hAnsi="Arial" w:cs="Arial"/>
          <w:b w:val="0"/>
          <w:color w:val="auto"/>
          <w:sz w:val="20"/>
          <w:szCs w:val="20"/>
        </w:rPr>
        <w:t xml:space="preserve">http://vetrecs.archives.gov.  </w:t>
      </w:r>
      <w:r w:rsidR="00585EAD" w:rsidRPr="000F0E6E">
        <w:rPr>
          <w:rFonts w:ascii="Arial" w:hAnsi="Arial" w:cs="Arial"/>
          <w:b w:val="0"/>
          <w:color w:val="auto"/>
          <w:sz w:val="20"/>
          <w:szCs w:val="20"/>
        </w:rPr>
        <w:t xml:space="preserve">If you need </w:t>
      </w:r>
      <w:r w:rsidR="00E62215" w:rsidRPr="000F0E6E">
        <w:rPr>
          <w:rFonts w:ascii="Arial" w:hAnsi="Arial" w:cs="Arial"/>
          <w:b w:val="0"/>
          <w:color w:val="auto"/>
          <w:sz w:val="20"/>
          <w:szCs w:val="20"/>
        </w:rPr>
        <w:t>assistance</w:t>
      </w:r>
      <w:r w:rsidR="00585EAD" w:rsidRPr="000F0E6E">
        <w:rPr>
          <w:rFonts w:ascii="Arial" w:hAnsi="Arial" w:cs="Arial"/>
          <w:b w:val="0"/>
          <w:color w:val="auto"/>
          <w:sz w:val="20"/>
          <w:szCs w:val="20"/>
        </w:rPr>
        <w:t xml:space="preserve">, contact the post service officer, </w:t>
      </w:r>
      <w:r w:rsidR="007F757C" w:rsidRPr="000F0E6E">
        <w:rPr>
          <w:rFonts w:ascii="Arial" w:hAnsi="Arial" w:cs="Arial"/>
          <w:b w:val="0"/>
          <w:color w:val="auto"/>
          <w:sz w:val="20"/>
          <w:szCs w:val="20"/>
        </w:rPr>
        <w:t>Doug Encarcion</w:t>
      </w:r>
      <w:r w:rsidR="00585EAD" w:rsidRPr="000F0E6E">
        <w:rPr>
          <w:rFonts w:ascii="Arial" w:hAnsi="Arial" w:cs="Arial"/>
          <w:b w:val="0"/>
          <w:color w:val="auto"/>
          <w:sz w:val="20"/>
          <w:szCs w:val="20"/>
        </w:rPr>
        <w:t xml:space="preserve">.   </w:t>
      </w:r>
    </w:p>
    <w:p w14:paraId="6699B491" w14:textId="77777777" w:rsidR="002B2841" w:rsidRPr="000F0E6E" w:rsidRDefault="002B2841" w:rsidP="00FB18AD">
      <w:pPr>
        <w:pStyle w:val="NormalWeb"/>
        <w:spacing w:before="0" w:beforeAutospacing="0" w:after="0" w:afterAutospacing="0"/>
        <w:rPr>
          <w:rFonts w:ascii="Arial" w:hAnsi="Arial" w:cs="Arial"/>
          <w:sz w:val="20"/>
          <w:szCs w:val="20"/>
        </w:rPr>
      </w:pPr>
    </w:p>
    <w:p w14:paraId="31B0FD9C" w14:textId="77777777" w:rsidR="009415C2" w:rsidRPr="000F0E6E" w:rsidRDefault="00040FDC" w:rsidP="00FB18AD">
      <w:pPr>
        <w:pStyle w:val="NormalWeb"/>
        <w:spacing w:before="0" w:beforeAutospacing="0" w:after="0" w:afterAutospacing="0"/>
        <w:rPr>
          <w:rFonts w:ascii="Arial" w:hAnsi="Arial" w:cs="Arial"/>
          <w:b/>
          <w:sz w:val="20"/>
          <w:szCs w:val="20"/>
        </w:rPr>
      </w:pPr>
      <w:r w:rsidRPr="000F0E6E">
        <w:rPr>
          <w:rFonts w:ascii="Arial" w:hAnsi="Arial" w:cs="Arial"/>
          <w:sz w:val="20"/>
          <w:szCs w:val="20"/>
        </w:rPr>
        <w:t>4</w:t>
      </w:r>
      <w:r w:rsidR="00D50F79" w:rsidRPr="000F0E6E">
        <w:rPr>
          <w:rFonts w:ascii="Arial" w:hAnsi="Arial" w:cs="Arial"/>
          <w:sz w:val="20"/>
          <w:szCs w:val="20"/>
        </w:rPr>
        <w:t xml:space="preserve">.  </w:t>
      </w:r>
      <w:r w:rsidR="00617341" w:rsidRPr="000F0E6E">
        <w:rPr>
          <w:rFonts w:ascii="Arial" w:hAnsi="Arial" w:cs="Arial"/>
          <w:sz w:val="20"/>
          <w:szCs w:val="20"/>
        </w:rPr>
        <w:t>Survivor Outreach Services. The website has a lot of information for those left behind when a service</w:t>
      </w:r>
      <w:r w:rsidR="00D50F79" w:rsidRPr="000F0E6E">
        <w:rPr>
          <w:rFonts w:ascii="Arial" w:hAnsi="Arial" w:cs="Arial"/>
          <w:sz w:val="20"/>
          <w:szCs w:val="20"/>
        </w:rPr>
        <w:t xml:space="preserve"> </w:t>
      </w:r>
      <w:r w:rsidR="00617341" w:rsidRPr="000F0E6E">
        <w:rPr>
          <w:rFonts w:ascii="Arial" w:hAnsi="Arial" w:cs="Arial"/>
          <w:sz w:val="20"/>
          <w:szCs w:val="20"/>
        </w:rPr>
        <w:t>member or veteran passes.</w:t>
      </w:r>
      <w:r w:rsidR="00FB18AD" w:rsidRPr="000F0E6E">
        <w:rPr>
          <w:rFonts w:ascii="Arial" w:hAnsi="Arial" w:cs="Arial"/>
          <w:sz w:val="20"/>
          <w:szCs w:val="20"/>
        </w:rPr>
        <w:t xml:space="preserve"> </w:t>
      </w:r>
      <w:hyperlink r:id="rId10" w:history="1">
        <w:r w:rsidR="00617341" w:rsidRPr="000F0E6E">
          <w:rPr>
            <w:rStyle w:val="Hyperlink"/>
            <w:rFonts w:ascii="Arial" w:hAnsi="Arial" w:cs="Arial"/>
            <w:sz w:val="20"/>
            <w:szCs w:val="20"/>
          </w:rPr>
          <w:t>http://www.sos.army.mil/</w:t>
        </w:r>
      </w:hyperlink>
      <w:r w:rsidR="009415C2" w:rsidRPr="000F0E6E">
        <w:rPr>
          <w:rFonts w:ascii="Arial" w:hAnsi="Arial" w:cs="Arial"/>
          <w:sz w:val="20"/>
          <w:szCs w:val="20"/>
        </w:rPr>
        <w:t xml:space="preserve">  or  </w:t>
      </w:r>
      <w:hyperlink r:id="rId11" w:history="1">
        <w:r w:rsidR="009415C2" w:rsidRPr="000F0E6E">
          <w:rPr>
            <w:rStyle w:val="Hyperlink"/>
            <w:rFonts w:ascii="Arial" w:hAnsi="Arial" w:cs="Arial"/>
            <w:sz w:val="20"/>
            <w:szCs w:val="20"/>
          </w:rPr>
          <w:t>http://www.westpointmwr.com/acs/survivor_outreach_services.html</w:t>
        </w:r>
      </w:hyperlink>
    </w:p>
    <w:p w14:paraId="6DFE28D4" w14:textId="77777777" w:rsidR="008D7787" w:rsidRPr="000F0E6E" w:rsidRDefault="008D7787" w:rsidP="007009DC">
      <w:pPr>
        <w:pStyle w:val="PlainText"/>
        <w:rPr>
          <w:rFonts w:ascii="Arial" w:hAnsi="Arial" w:cs="Arial"/>
          <w:b w:val="0"/>
          <w:color w:val="auto"/>
          <w:sz w:val="20"/>
          <w:szCs w:val="20"/>
        </w:rPr>
      </w:pPr>
    </w:p>
    <w:p w14:paraId="4A714114" w14:textId="77777777" w:rsidR="00D00CF1" w:rsidRPr="000F0E6E" w:rsidRDefault="000A002E" w:rsidP="00D00CF1">
      <w:pPr>
        <w:pStyle w:val="PlainText"/>
        <w:rPr>
          <w:rFonts w:ascii="Arial" w:hAnsi="Arial" w:cs="Arial"/>
          <w:b w:val="0"/>
          <w:color w:val="auto"/>
          <w:sz w:val="20"/>
          <w:szCs w:val="20"/>
        </w:rPr>
      </w:pPr>
      <w:r w:rsidRPr="000F0E6E">
        <w:rPr>
          <w:rFonts w:ascii="Arial" w:hAnsi="Arial" w:cs="Arial"/>
          <w:b w:val="0"/>
          <w:color w:val="auto"/>
          <w:sz w:val="20"/>
          <w:szCs w:val="20"/>
        </w:rPr>
        <w:t>5</w:t>
      </w:r>
      <w:r w:rsidR="00D00CF1" w:rsidRPr="000F0E6E">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0F0E6E">
          <w:rPr>
            <w:rStyle w:val="Hyperlink"/>
            <w:rFonts w:ascii="Arial" w:hAnsi="Arial" w:cs="Arial"/>
            <w:b w:val="0"/>
            <w:color w:val="auto"/>
            <w:sz w:val="20"/>
            <w:szCs w:val="20"/>
          </w:rPr>
          <w:t>http://www.veteranscrisisline.net/ThePowerof1.aspx</w:t>
        </w:r>
      </w:hyperlink>
      <w:r w:rsidR="00D00CF1" w:rsidRPr="000F0E6E">
        <w:rPr>
          <w:rFonts w:ascii="Arial" w:hAnsi="Arial" w:cs="Arial"/>
          <w:b w:val="0"/>
          <w:color w:val="auto"/>
          <w:sz w:val="20"/>
          <w:szCs w:val="20"/>
        </w:rPr>
        <w:t>.</w:t>
      </w:r>
    </w:p>
    <w:p w14:paraId="75DA840A" w14:textId="77777777" w:rsidR="003425AF" w:rsidRPr="000F0E6E" w:rsidRDefault="003425AF" w:rsidP="004F6CFB">
      <w:pPr>
        <w:pStyle w:val="NormalWeb"/>
        <w:spacing w:before="0" w:beforeAutospacing="0" w:after="0" w:afterAutospacing="0"/>
        <w:jc w:val="center"/>
        <w:rPr>
          <w:rFonts w:ascii="Arial" w:hAnsi="Arial" w:cs="Arial"/>
          <w:b/>
          <w:bCs/>
          <w:sz w:val="20"/>
          <w:szCs w:val="20"/>
          <w:u w:val="single"/>
        </w:rPr>
      </w:pPr>
    </w:p>
    <w:p w14:paraId="5B08636D" w14:textId="77777777" w:rsidR="00A72AAE" w:rsidRPr="000F0E6E" w:rsidRDefault="00C86CAD" w:rsidP="00A72AAE">
      <w:pPr>
        <w:spacing w:after="0"/>
        <w:rPr>
          <w:rFonts w:ascii="Arial" w:eastAsia="Times New Roman" w:hAnsi="Arial" w:cs="Arial"/>
          <w:sz w:val="20"/>
          <w:szCs w:val="20"/>
        </w:rPr>
      </w:pPr>
      <w:r w:rsidRPr="000F0E6E">
        <w:rPr>
          <w:rFonts w:ascii="Arial" w:eastAsia="Times New Roman" w:hAnsi="Arial" w:cs="Arial"/>
          <w:bCs/>
          <w:sz w:val="20"/>
          <w:szCs w:val="20"/>
        </w:rPr>
        <w:t xml:space="preserve">6.  </w:t>
      </w:r>
      <w:r w:rsidR="00A72AAE" w:rsidRPr="000F0E6E">
        <w:rPr>
          <w:rFonts w:ascii="Arial" w:eastAsia="Times New Roman" w:hAnsi="Arial" w:cs="Arial"/>
          <w:bCs/>
          <w:sz w:val="20"/>
          <w:szCs w:val="20"/>
        </w:rPr>
        <w:t>Online Health Care Application.</w:t>
      </w:r>
      <w:r w:rsidR="00A72AAE" w:rsidRPr="000F0E6E">
        <w:rPr>
          <w:rFonts w:ascii="Arial" w:eastAsia="Times New Roman" w:hAnsi="Arial" w:cs="Arial"/>
          <w:b/>
          <w:bCs/>
          <w:sz w:val="20"/>
          <w:szCs w:val="20"/>
        </w:rPr>
        <w:t xml:space="preserve">  </w:t>
      </w:r>
      <w:hyperlink r:id="rId13" w:history="1">
        <w:r w:rsidR="00A72AAE" w:rsidRPr="000F0E6E">
          <w:rPr>
            <w:rStyle w:val="Hyperlink"/>
            <w:rFonts w:ascii="Arial" w:eastAsia="Times New Roman" w:hAnsi="Arial" w:cs="Arial"/>
            <w:color w:val="800080"/>
            <w:sz w:val="20"/>
            <w:szCs w:val="20"/>
          </w:rPr>
          <w:t>www.vets.gov</w:t>
        </w:r>
      </w:hyperlink>
      <w:r w:rsidR="00A72AAE" w:rsidRPr="000F0E6E">
        <w:rPr>
          <w:rFonts w:ascii="Arial" w:eastAsia="Times New Roman" w:hAnsi="Arial" w:cs="Arial"/>
          <w:sz w:val="20"/>
          <w:szCs w:val="20"/>
        </w:rPr>
        <w:t>.  or call</w:t>
      </w:r>
      <w:r w:rsidR="00A72AAE" w:rsidRPr="000F0E6E">
        <w:rPr>
          <w:rStyle w:val="apple-converted-space"/>
          <w:rFonts w:ascii="Arial" w:eastAsia="Times New Roman" w:hAnsi="Arial" w:cs="Arial"/>
          <w:sz w:val="20"/>
          <w:szCs w:val="20"/>
        </w:rPr>
        <w:t> </w:t>
      </w:r>
      <w:r w:rsidR="00A72AAE" w:rsidRPr="000F0E6E">
        <w:rPr>
          <w:rFonts w:ascii="Arial" w:eastAsia="Times New Roman" w:hAnsi="Arial" w:cs="Arial"/>
          <w:sz w:val="20"/>
          <w:szCs w:val="20"/>
        </w:rPr>
        <w:t>877-222-VETS (8387). </w:t>
      </w:r>
    </w:p>
    <w:p w14:paraId="6BDB26BC" w14:textId="77777777" w:rsidR="00A2204D" w:rsidRPr="000F0E6E" w:rsidRDefault="00A2204D" w:rsidP="00A72AAE">
      <w:pPr>
        <w:spacing w:after="0"/>
        <w:rPr>
          <w:rFonts w:ascii="Arial" w:eastAsia="Times New Roman" w:hAnsi="Arial" w:cs="Arial"/>
          <w:sz w:val="20"/>
          <w:szCs w:val="20"/>
        </w:rPr>
      </w:pPr>
    </w:p>
    <w:p w14:paraId="5169E7D7" w14:textId="77777777" w:rsidR="009824D4" w:rsidRPr="000F0E6E" w:rsidRDefault="00C86CAD" w:rsidP="009824D4">
      <w:pPr>
        <w:spacing w:after="0"/>
        <w:rPr>
          <w:rFonts w:ascii="Arial" w:eastAsia="Times New Roman" w:hAnsi="Arial" w:cs="Arial"/>
          <w:sz w:val="20"/>
          <w:szCs w:val="20"/>
        </w:rPr>
      </w:pPr>
      <w:r w:rsidRPr="000F0E6E">
        <w:rPr>
          <w:rFonts w:ascii="Arial" w:eastAsia="Times New Roman" w:hAnsi="Arial" w:cs="Arial"/>
          <w:sz w:val="20"/>
          <w:szCs w:val="20"/>
        </w:rPr>
        <w:t>7</w:t>
      </w:r>
      <w:r w:rsidR="002D7B69" w:rsidRPr="000F0E6E">
        <w:rPr>
          <w:rFonts w:ascii="Arial" w:eastAsia="Times New Roman" w:hAnsi="Arial" w:cs="Arial"/>
          <w:sz w:val="20"/>
          <w:szCs w:val="20"/>
        </w:rPr>
        <w:t xml:space="preserve">.  Veterans Representative on Staten Island.  </w:t>
      </w:r>
      <w:r w:rsidR="002D7B69" w:rsidRPr="000F0E6E">
        <w:rPr>
          <w:rFonts w:ascii="Arial" w:eastAsia="Times New Roman" w:hAnsi="Arial" w:cs="Arial"/>
          <w:color w:val="000000"/>
          <w:sz w:val="20"/>
          <w:szCs w:val="20"/>
        </w:rPr>
        <w:t xml:space="preserve">Matthew Basile, Borough Hall, Room G-15 and at CSI Campus Center, Room 216. </w:t>
      </w:r>
      <w:r w:rsidR="002D7B69" w:rsidRPr="000F0E6E">
        <w:rPr>
          <w:rStyle w:val="Strong"/>
          <w:rFonts w:ascii="Arial" w:eastAsia="Times New Roman" w:hAnsi="Arial" w:cs="Arial"/>
          <w:iCs/>
          <w:color w:val="008887"/>
          <w:sz w:val="20"/>
          <w:szCs w:val="20"/>
        </w:rPr>
        <w:t>(646) 799-2743</w:t>
      </w:r>
      <w:r w:rsidR="002D7B69" w:rsidRPr="000F0E6E">
        <w:rPr>
          <w:rFonts w:ascii="Arial" w:eastAsia="Times New Roman" w:hAnsi="Arial" w:cs="Arial"/>
          <w:color w:val="000000"/>
          <w:sz w:val="20"/>
          <w:szCs w:val="20"/>
        </w:rPr>
        <w:t xml:space="preserve"> or emailing </w:t>
      </w:r>
      <w:hyperlink r:id="rId14" w:history="1">
        <w:r w:rsidR="002D7B69" w:rsidRPr="000F0E6E">
          <w:rPr>
            <w:rStyle w:val="Hyperlink"/>
            <w:rFonts w:ascii="Arial" w:eastAsia="Times New Roman" w:hAnsi="Arial" w:cs="Arial"/>
            <w:b/>
            <w:bCs/>
            <w:iCs/>
            <w:color w:val="008887"/>
            <w:sz w:val="20"/>
            <w:szCs w:val="20"/>
          </w:rPr>
          <w:t>mbasile@veterans.nyc.gov</w:t>
        </w:r>
      </w:hyperlink>
      <w:r w:rsidR="002D7B69" w:rsidRPr="000F0E6E">
        <w:rPr>
          <w:rFonts w:ascii="Arial" w:eastAsia="Times New Roman" w:hAnsi="Arial" w:cs="Arial"/>
          <w:color w:val="000000"/>
          <w:sz w:val="20"/>
          <w:szCs w:val="20"/>
        </w:rPr>
        <w:t>.</w:t>
      </w:r>
      <w:r w:rsidR="009824D4" w:rsidRPr="000F0E6E">
        <w:rPr>
          <w:rFonts w:ascii="Arial" w:eastAsia="Times New Roman" w:hAnsi="Arial" w:cs="Arial"/>
          <w:sz w:val="20"/>
          <w:szCs w:val="20"/>
        </w:rPr>
        <w:t xml:space="preserve">  Also at NYC Department of Veterans' Services</w:t>
      </w:r>
      <w:r w:rsidR="009824D4" w:rsidRPr="000F0E6E">
        <w:rPr>
          <w:rFonts w:ascii="Arial" w:eastAsia="Times New Roman" w:hAnsi="Arial" w:cs="Arial"/>
          <w:sz w:val="20"/>
          <w:szCs w:val="20"/>
        </w:rPr>
        <w:br/>
        <w:t>1 Centre Street, Suite 2208, New York, NY 10007, DVS General Phone: (212) 416-5250</w:t>
      </w:r>
    </w:p>
    <w:p w14:paraId="66F01286" w14:textId="77777777" w:rsidR="002D7B69" w:rsidRPr="000F0E6E" w:rsidRDefault="002D7B69" w:rsidP="002D7B69">
      <w:pPr>
        <w:spacing w:after="0"/>
        <w:rPr>
          <w:rFonts w:ascii="Arial" w:eastAsia="Times New Roman" w:hAnsi="Arial" w:cs="Arial"/>
          <w:sz w:val="20"/>
          <w:szCs w:val="20"/>
        </w:rPr>
      </w:pPr>
    </w:p>
    <w:p w14:paraId="23037C58" w14:textId="77777777" w:rsidR="00942DBA" w:rsidRPr="000F0E6E" w:rsidRDefault="00C86CAD" w:rsidP="00396F1B">
      <w:pPr>
        <w:spacing w:after="0"/>
        <w:rPr>
          <w:rFonts w:ascii="Arial" w:eastAsia="Times New Roman" w:hAnsi="Arial" w:cs="Arial"/>
          <w:b/>
          <w:bCs/>
          <w:sz w:val="20"/>
          <w:szCs w:val="20"/>
        </w:rPr>
      </w:pPr>
      <w:r w:rsidRPr="000F0E6E">
        <w:rPr>
          <w:rFonts w:ascii="Arial" w:eastAsia="Times New Roman" w:hAnsi="Arial" w:cs="Arial"/>
          <w:bCs/>
          <w:sz w:val="20"/>
          <w:szCs w:val="20"/>
        </w:rPr>
        <w:t>8</w:t>
      </w:r>
      <w:r w:rsidR="00396F1B" w:rsidRPr="000F0E6E">
        <w:rPr>
          <w:rFonts w:ascii="Arial" w:eastAsia="Times New Roman" w:hAnsi="Arial" w:cs="Arial"/>
          <w:bCs/>
          <w:sz w:val="20"/>
          <w:szCs w:val="20"/>
        </w:rPr>
        <w:t xml:space="preserve">.  </w:t>
      </w:r>
      <w:hyperlink r:id="rId15" w:tgtFrame="_blank" w:history="1">
        <w:r w:rsidR="00396F1B" w:rsidRPr="000F0E6E">
          <w:rPr>
            <w:rStyle w:val="Hyperlink"/>
            <w:rFonts w:ascii="Arial" w:eastAsia="Times New Roman" w:hAnsi="Arial" w:cs="Arial"/>
            <w:bCs/>
            <w:color w:val="auto"/>
            <w:sz w:val="20"/>
            <w:szCs w:val="20"/>
          </w:rPr>
          <w:t>Vets.gov</w:t>
        </w:r>
      </w:hyperlink>
      <w:r w:rsidR="00396F1B" w:rsidRPr="000F0E6E">
        <w:rPr>
          <w:rStyle w:val="gmail-m6037372247332964887apple-converted-space"/>
          <w:rFonts w:ascii="Arial" w:eastAsia="Times New Roman" w:hAnsi="Arial" w:cs="Arial"/>
          <w:bCs/>
          <w:sz w:val="20"/>
          <w:szCs w:val="20"/>
        </w:rPr>
        <w:t> </w:t>
      </w:r>
      <w:r w:rsidR="00396F1B" w:rsidRPr="000F0E6E">
        <w:rPr>
          <w:rFonts w:ascii="Arial" w:eastAsia="Times New Roman" w:hAnsi="Arial" w:cs="Arial"/>
          <w:bCs/>
          <w:sz w:val="20"/>
          <w:szCs w:val="20"/>
        </w:rPr>
        <w:t>Connects Veterans to Services.</w:t>
      </w:r>
      <w:r w:rsidR="00396F1B" w:rsidRPr="000F0E6E">
        <w:rPr>
          <w:rFonts w:ascii="Arial" w:eastAsia="Times New Roman" w:hAnsi="Arial" w:cs="Arial"/>
          <w:b/>
          <w:bCs/>
          <w:sz w:val="20"/>
          <w:szCs w:val="20"/>
        </w:rPr>
        <w:t xml:space="preserve">  </w:t>
      </w:r>
    </w:p>
    <w:p w14:paraId="57C5F164" w14:textId="77777777" w:rsidR="007F757C" w:rsidRPr="000F0E6E" w:rsidRDefault="007F757C" w:rsidP="00396F1B">
      <w:pPr>
        <w:spacing w:after="0"/>
        <w:rPr>
          <w:rFonts w:ascii="Arial" w:eastAsia="Times New Roman" w:hAnsi="Arial" w:cs="Arial"/>
          <w:sz w:val="20"/>
          <w:szCs w:val="20"/>
        </w:rPr>
      </w:pPr>
    </w:p>
    <w:p w14:paraId="5FCA76B9" w14:textId="77777777" w:rsidR="00396F1B" w:rsidRPr="000F0E6E" w:rsidRDefault="00C86CAD" w:rsidP="00396F1B">
      <w:pPr>
        <w:spacing w:after="0"/>
        <w:rPr>
          <w:rFonts w:ascii="Arial" w:eastAsia="Times New Roman" w:hAnsi="Arial" w:cs="Arial"/>
          <w:sz w:val="20"/>
          <w:szCs w:val="20"/>
        </w:rPr>
      </w:pPr>
      <w:r w:rsidRPr="000F0E6E">
        <w:rPr>
          <w:rFonts w:ascii="Arial" w:eastAsia="Times New Roman" w:hAnsi="Arial" w:cs="Arial"/>
          <w:sz w:val="20"/>
          <w:szCs w:val="20"/>
        </w:rPr>
        <w:t>9.</w:t>
      </w:r>
      <w:r w:rsidR="00396F1B" w:rsidRPr="000F0E6E">
        <w:rPr>
          <w:rFonts w:ascii="Arial" w:eastAsia="Times New Roman" w:hAnsi="Arial" w:cs="Arial"/>
          <w:sz w:val="20"/>
          <w:szCs w:val="20"/>
        </w:rPr>
        <w:t xml:space="preserve">  Marlene Roll,  </w:t>
      </w:r>
      <w:r w:rsidR="00396F1B" w:rsidRPr="000F0E6E">
        <w:rPr>
          <w:rFonts w:ascii="Arial" w:eastAsia="Times New Roman" w:hAnsi="Arial" w:cs="Arial"/>
          <w:bCs/>
          <w:sz w:val="20"/>
          <w:szCs w:val="20"/>
        </w:rPr>
        <w:t>Assistant VSO, Veterans of Foreign Wars</w:t>
      </w:r>
      <w:r w:rsidR="00075804" w:rsidRPr="000F0E6E">
        <w:rPr>
          <w:rFonts w:ascii="Arial" w:eastAsia="Times New Roman" w:hAnsi="Arial" w:cs="Arial"/>
          <w:bCs/>
          <w:sz w:val="20"/>
          <w:szCs w:val="20"/>
        </w:rPr>
        <w:t xml:space="preserve"> </w:t>
      </w:r>
      <w:r w:rsidR="00396F1B" w:rsidRPr="000F0E6E">
        <w:rPr>
          <w:rFonts w:ascii="Arial" w:eastAsia="Times New Roman" w:hAnsi="Arial" w:cs="Arial"/>
          <w:sz w:val="20"/>
          <w:szCs w:val="20"/>
        </w:rPr>
        <w:t>Office days: Tuesday – Fridays, Ph: 716.857.3348, Fax: 716.857.3484</w:t>
      </w:r>
      <w:r w:rsidR="00075804" w:rsidRPr="000F0E6E">
        <w:rPr>
          <w:rFonts w:ascii="Arial" w:eastAsia="Times New Roman" w:hAnsi="Arial" w:cs="Arial"/>
          <w:sz w:val="20"/>
          <w:szCs w:val="20"/>
        </w:rPr>
        <w:t xml:space="preserve"> </w:t>
      </w:r>
      <w:hyperlink r:id="rId16" w:history="1">
        <w:r w:rsidR="00396F1B" w:rsidRPr="000F0E6E">
          <w:rPr>
            <w:rStyle w:val="Hyperlink"/>
            <w:rFonts w:ascii="Arial" w:eastAsia="Times New Roman" w:hAnsi="Arial" w:cs="Arial"/>
            <w:color w:val="auto"/>
            <w:sz w:val="20"/>
            <w:szCs w:val="20"/>
          </w:rPr>
          <w:t>http://www.blogs.va.gov/VAntage/32858/myva311-one-number-call-reach-va/</w:t>
        </w:r>
      </w:hyperlink>
      <w:r w:rsidR="00075804" w:rsidRPr="000F0E6E">
        <w:rPr>
          <w:rFonts w:ascii="Arial" w:hAnsi="Arial" w:cs="Arial"/>
          <w:sz w:val="20"/>
          <w:szCs w:val="20"/>
        </w:rPr>
        <w:t xml:space="preserve">   </w:t>
      </w:r>
      <w:r w:rsidR="00396F1B" w:rsidRPr="000F0E6E">
        <w:rPr>
          <w:rFonts w:ascii="Arial" w:eastAsia="Times New Roman" w:hAnsi="Arial" w:cs="Arial"/>
          <w:sz w:val="20"/>
          <w:szCs w:val="20"/>
        </w:rPr>
        <w:t>Please be advised that this email address is</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sz w:val="20"/>
          <w:szCs w:val="20"/>
          <w:u w:val="single"/>
        </w:rPr>
        <w:t>not</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sz w:val="20"/>
          <w:szCs w:val="20"/>
        </w:rPr>
        <w:t>checked on a daily basis.</w:t>
      </w:r>
      <w:r w:rsidR="00075804" w:rsidRPr="000F0E6E">
        <w:rPr>
          <w:rFonts w:ascii="Arial" w:eastAsia="Times New Roman" w:hAnsi="Arial" w:cs="Arial"/>
          <w:sz w:val="20"/>
          <w:szCs w:val="20"/>
        </w:rPr>
        <w:t xml:space="preserve">  </w:t>
      </w:r>
      <w:r w:rsidR="00396F1B" w:rsidRPr="000F0E6E">
        <w:rPr>
          <w:rFonts w:ascii="Arial" w:eastAsia="Times New Roman" w:hAnsi="Arial" w:cs="Arial"/>
          <w:sz w:val="20"/>
          <w:szCs w:val="20"/>
        </w:rPr>
        <w:t>If you need</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i/>
          <w:iCs/>
          <w:sz w:val="20"/>
          <w:szCs w:val="20"/>
        </w:rPr>
        <w:t>immediate</w:t>
      </w:r>
      <w:r w:rsidR="00396F1B" w:rsidRPr="000F0E6E">
        <w:rPr>
          <w:rStyle w:val="apple-converted-space"/>
          <w:rFonts w:ascii="Arial" w:eastAsia="Times New Roman" w:hAnsi="Arial" w:cs="Arial"/>
          <w:i/>
          <w:iCs/>
          <w:sz w:val="20"/>
          <w:szCs w:val="20"/>
        </w:rPr>
        <w:t> </w:t>
      </w:r>
      <w:r w:rsidR="00396F1B" w:rsidRPr="000F0E6E">
        <w:rPr>
          <w:rFonts w:ascii="Arial" w:eastAsia="Times New Roman" w:hAnsi="Arial" w:cs="Arial"/>
          <w:sz w:val="20"/>
          <w:szCs w:val="20"/>
        </w:rPr>
        <w:t>response, please call 716.857.3403.</w:t>
      </w:r>
    </w:p>
    <w:p w14:paraId="75397889" w14:textId="77777777" w:rsidR="00396F1B" w:rsidRPr="000F0E6E" w:rsidRDefault="00396F1B" w:rsidP="004F6CFB">
      <w:pPr>
        <w:pStyle w:val="NormalWeb"/>
        <w:spacing w:before="0" w:beforeAutospacing="0" w:after="0" w:afterAutospacing="0"/>
        <w:jc w:val="center"/>
        <w:rPr>
          <w:rFonts w:ascii="Arial" w:hAnsi="Arial" w:cs="Arial"/>
          <w:b/>
          <w:bCs/>
          <w:sz w:val="20"/>
          <w:szCs w:val="20"/>
          <w:u w:val="single"/>
        </w:rPr>
      </w:pPr>
    </w:p>
    <w:p w14:paraId="38D21E19" w14:textId="77777777" w:rsidR="00203E38" w:rsidRPr="000F0E6E" w:rsidRDefault="00203E38" w:rsidP="0046712F">
      <w:pPr>
        <w:spacing w:after="0"/>
        <w:rPr>
          <w:rFonts w:ascii="Arial" w:eastAsia="Times New Roman" w:hAnsi="Arial" w:cs="Arial"/>
          <w:sz w:val="20"/>
          <w:szCs w:val="20"/>
        </w:rPr>
      </w:pPr>
      <w:r w:rsidRPr="000F0E6E">
        <w:rPr>
          <w:rFonts w:ascii="Arial" w:eastAsia="Times New Roman" w:hAnsi="Arial" w:cs="Arial"/>
          <w:sz w:val="20"/>
          <w:szCs w:val="20"/>
        </w:rPr>
        <w:lastRenderedPageBreak/>
        <w:t>1</w:t>
      </w:r>
      <w:r w:rsidR="00A52ECF" w:rsidRPr="000F0E6E">
        <w:rPr>
          <w:rFonts w:ascii="Arial" w:eastAsia="Times New Roman" w:hAnsi="Arial" w:cs="Arial"/>
          <w:sz w:val="20"/>
          <w:szCs w:val="20"/>
        </w:rPr>
        <w:t>0</w:t>
      </w:r>
      <w:r w:rsidRPr="000F0E6E">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7" w:history="1">
        <w:r w:rsidRPr="000F0E6E">
          <w:rPr>
            <w:rStyle w:val="Hyperlink"/>
            <w:rFonts w:ascii="Arial" w:eastAsia="Times New Roman" w:hAnsi="Arial" w:cs="Arial"/>
            <w:sz w:val="20"/>
            <w:szCs w:val="20"/>
          </w:rPr>
          <w:t>https://www.va.gov/opa/apps/locator/</w:t>
        </w:r>
      </w:hyperlink>
      <w:r w:rsidRPr="000F0E6E">
        <w:rPr>
          <w:rFonts w:ascii="Arial" w:eastAsia="Times New Roman" w:hAnsi="Arial" w:cs="Arial"/>
          <w:color w:val="800080"/>
          <w:sz w:val="20"/>
          <w:szCs w:val="20"/>
        </w:rPr>
        <w:t>     </w:t>
      </w:r>
    </w:p>
    <w:p w14:paraId="6FD98882" w14:textId="77777777" w:rsidR="008D2D7F" w:rsidRPr="000F0E6E" w:rsidRDefault="008D2D7F" w:rsidP="00203E38">
      <w:pPr>
        <w:spacing w:after="0"/>
        <w:rPr>
          <w:rFonts w:ascii="Arial" w:eastAsia="Times New Roman" w:hAnsi="Arial" w:cs="Arial"/>
          <w:sz w:val="20"/>
          <w:szCs w:val="20"/>
        </w:rPr>
      </w:pPr>
    </w:p>
    <w:p w14:paraId="0756E4DB" w14:textId="77777777" w:rsidR="004F6CFB" w:rsidRPr="000F0E6E" w:rsidRDefault="004F6CFB" w:rsidP="004F6CFB">
      <w:pPr>
        <w:pStyle w:val="NormalWeb"/>
        <w:spacing w:before="0" w:beforeAutospacing="0" w:after="0" w:afterAutospacing="0"/>
        <w:jc w:val="center"/>
        <w:rPr>
          <w:rFonts w:ascii="Arial" w:hAnsi="Arial" w:cs="Arial"/>
          <w:b/>
          <w:bCs/>
          <w:sz w:val="20"/>
          <w:szCs w:val="20"/>
          <w:u w:val="single"/>
        </w:rPr>
      </w:pPr>
      <w:r w:rsidRPr="000F0E6E">
        <w:rPr>
          <w:rFonts w:ascii="Arial" w:hAnsi="Arial" w:cs="Arial"/>
          <w:b/>
          <w:bCs/>
          <w:sz w:val="20"/>
          <w:szCs w:val="20"/>
          <w:u w:val="single"/>
        </w:rPr>
        <w:t>Employment</w:t>
      </w:r>
      <w:r w:rsidR="00100E4E" w:rsidRPr="000F0E6E">
        <w:rPr>
          <w:rFonts w:ascii="Arial" w:hAnsi="Arial" w:cs="Arial"/>
          <w:b/>
          <w:bCs/>
          <w:sz w:val="20"/>
          <w:szCs w:val="20"/>
          <w:u w:val="single"/>
        </w:rPr>
        <w:t xml:space="preserve"> and Education</w:t>
      </w:r>
    </w:p>
    <w:p w14:paraId="2B966254" w14:textId="77777777" w:rsidR="004F6CFB" w:rsidRPr="000F0E6E" w:rsidRDefault="004F6CFB" w:rsidP="00D10806">
      <w:pPr>
        <w:pStyle w:val="NormalWeb"/>
        <w:spacing w:before="0" w:beforeAutospacing="0" w:after="0" w:afterAutospacing="0"/>
        <w:rPr>
          <w:rFonts w:ascii="Arial" w:hAnsi="Arial" w:cs="Arial"/>
          <w:bCs/>
          <w:sz w:val="20"/>
          <w:szCs w:val="20"/>
        </w:rPr>
      </w:pPr>
    </w:p>
    <w:p w14:paraId="4346EFE8" w14:textId="77777777" w:rsidR="00E9567D" w:rsidRPr="000F0E6E" w:rsidRDefault="004F6CFB" w:rsidP="00D10806">
      <w:pPr>
        <w:pStyle w:val="NormalWeb"/>
        <w:spacing w:before="0" w:beforeAutospacing="0" w:after="0" w:afterAutospacing="0"/>
        <w:rPr>
          <w:rFonts w:ascii="Arial" w:hAnsi="Arial" w:cs="Arial"/>
          <w:sz w:val="20"/>
          <w:szCs w:val="20"/>
        </w:rPr>
      </w:pPr>
      <w:r w:rsidRPr="000F0E6E">
        <w:rPr>
          <w:rFonts w:ascii="Arial" w:hAnsi="Arial" w:cs="Arial"/>
          <w:bCs/>
          <w:sz w:val="20"/>
          <w:szCs w:val="20"/>
        </w:rPr>
        <w:t>1</w:t>
      </w:r>
      <w:r w:rsidR="00E9567D" w:rsidRPr="000F0E6E">
        <w:rPr>
          <w:rFonts w:ascii="Arial" w:hAnsi="Arial" w:cs="Arial"/>
          <w:bCs/>
          <w:sz w:val="20"/>
          <w:szCs w:val="20"/>
        </w:rPr>
        <w:t xml:space="preserve">.  Looking for a job? Need quality employees? USE VETJOBS!  </w:t>
      </w:r>
      <w:hyperlink r:id="rId18" w:history="1">
        <w:r w:rsidR="00E9567D" w:rsidRPr="000F0E6E">
          <w:rPr>
            <w:rStyle w:val="Hyperlink"/>
            <w:rFonts w:ascii="Arial" w:hAnsi="Arial" w:cs="Arial"/>
            <w:bCs/>
            <w:color w:val="auto"/>
            <w:sz w:val="20"/>
            <w:szCs w:val="20"/>
          </w:rPr>
          <w:t>www.vetjobs.com</w:t>
        </w:r>
      </w:hyperlink>
    </w:p>
    <w:p w14:paraId="136E6463" w14:textId="77777777" w:rsidR="00974B7C" w:rsidRPr="000F0E6E" w:rsidRDefault="00974B7C" w:rsidP="00D732A9">
      <w:pPr>
        <w:pStyle w:val="PlainText"/>
        <w:rPr>
          <w:rFonts w:ascii="Arial" w:hAnsi="Arial" w:cs="Arial"/>
          <w:b w:val="0"/>
          <w:color w:val="auto"/>
          <w:sz w:val="20"/>
          <w:szCs w:val="20"/>
        </w:rPr>
      </w:pPr>
    </w:p>
    <w:p w14:paraId="0D0DD9EC" w14:textId="77777777" w:rsidR="009A3340" w:rsidRPr="000F0E6E" w:rsidRDefault="004F6CFB" w:rsidP="00C90783">
      <w:pPr>
        <w:pStyle w:val="PlainText"/>
        <w:rPr>
          <w:rFonts w:ascii="Arial" w:hAnsi="Arial" w:cs="Arial"/>
          <w:b w:val="0"/>
          <w:color w:val="auto"/>
          <w:sz w:val="20"/>
          <w:szCs w:val="20"/>
        </w:rPr>
      </w:pPr>
      <w:r w:rsidRPr="000F0E6E">
        <w:rPr>
          <w:rFonts w:ascii="Arial" w:hAnsi="Arial" w:cs="Arial"/>
          <w:b w:val="0"/>
          <w:color w:val="auto"/>
          <w:sz w:val="20"/>
          <w:szCs w:val="20"/>
        </w:rPr>
        <w:t>2</w:t>
      </w:r>
      <w:r w:rsidR="00E9567D" w:rsidRPr="000F0E6E">
        <w:rPr>
          <w:rFonts w:ascii="Arial" w:hAnsi="Arial" w:cs="Arial"/>
          <w:b w:val="0"/>
          <w:color w:val="auto"/>
          <w:sz w:val="20"/>
          <w:szCs w:val="20"/>
        </w:rPr>
        <w:t xml:space="preserve">.  Vets looking for jobs, the website:  100000jobsmission.com.  Go there to apply and search for available jobs specifically held for veterans.  </w:t>
      </w:r>
    </w:p>
    <w:p w14:paraId="676DEFCD" w14:textId="77777777" w:rsidR="00C86CAD" w:rsidRPr="000F0E6E" w:rsidRDefault="00C86CAD" w:rsidP="00C90783">
      <w:pPr>
        <w:pStyle w:val="PlainText"/>
        <w:rPr>
          <w:rFonts w:ascii="Arial" w:hAnsi="Arial" w:cs="Arial"/>
          <w:sz w:val="20"/>
          <w:szCs w:val="20"/>
        </w:rPr>
      </w:pPr>
    </w:p>
    <w:p w14:paraId="7F9566BB" w14:textId="77777777" w:rsidR="00753CFE" w:rsidRPr="000F0E6E" w:rsidRDefault="00753CFE" w:rsidP="00C90783">
      <w:pPr>
        <w:pStyle w:val="PlainText"/>
        <w:rPr>
          <w:rFonts w:ascii="Arial" w:hAnsi="Arial" w:cs="Arial"/>
          <w:vanish/>
          <w:sz w:val="20"/>
          <w:szCs w:val="20"/>
        </w:rPr>
      </w:pPr>
    </w:p>
    <w:p w14:paraId="21931D48" w14:textId="77777777" w:rsidR="000910A7" w:rsidRPr="000F0E6E" w:rsidRDefault="000910A7" w:rsidP="000910A7">
      <w:pPr>
        <w:pStyle w:val="z-BottomofForm"/>
        <w:rPr>
          <w:sz w:val="20"/>
          <w:szCs w:val="20"/>
        </w:rPr>
      </w:pPr>
      <w:r w:rsidRPr="000F0E6E">
        <w:rPr>
          <w:sz w:val="20"/>
          <w:szCs w:val="20"/>
        </w:rPr>
        <w:t>Bottom of Form</w:t>
      </w:r>
    </w:p>
    <w:p w14:paraId="23D704B0" w14:textId="77777777" w:rsidR="00407B58" w:rsidRPr="000F0E6E" w:rsidRDefault="00407B58" w:rsidP="00407B58">
      <w:pPr>
        <w:pStyle w:val="PlainText"/>
        <w:jc w:val="center"/>
        <w:rPr>
          <w:rFonts w:ascii="Arial" w:hAnsi="Arial" w:cs="Arial"/>
          <w:color w:val="auto"/>
          <w:sz w:val="20"/>
          <w:szCs w:val="20"/>
          <w:u w:val="single"/>
        </w:rPr>
      </w:pPr>
      <w:r w:rsidRPr="000F0E6E">
        <w:rPr>
          <w:rFonts w:ascii="Arial" w:hAnsi="Arial" w:cs="Arial"/>
          <w:color w:val="auto"/>
          <w:sz w:val="20"/>
          <w:szCs w:val="20"/>
          <w:u w:val="single"/>
        </w:rPr>
        <w:t>General</w:t>
      </w:r>
    </w:p>
    <w:p w14:paraId="0ADB89E4" w14:textId="77777777" w:rsidR="00407B58" w:rsidRPr="000F0E6E" w:rsidRDefault="00407B58" w:rsidP="007D7B4F">
      <w:pPr>
        <w:spacing w:after="0"/>
        <w:rPr>
          <w:rFonts w:ascii="Arial" w:hAnsi="Arial" w:cs="Arial"/>
          <w:sz w:val="20"/>
          <w:szCs w:val="20"/>
        </w:rPr>
      </w:pPr>
    </w:p>
    <w:p w14:paraId="23459AEA" w14:textId="77777777" w:rsidR="00936A47" w:rsidRPr="000F0E6E" w:rsidRDefault="000910A7" w:rsidP="007D7B4F">
      <w:pPr>
        <w:spacing w:after="0"/>
        <w:rPr>
          <w:rFonts w:ascii="Arial" w:hAnsi="Arial" w:cs="Arial"/>
          <w:b/>
          <w:sz w:val="20"/>
          <w:szCs w:val="20"/>
        </w:rPr>
      </w:pPr>
      <w:r w:rsidRPr="000F0E6E">
        <w:rPr>
          <w:rFonts w:ascii="Arial" w:hAnsi="Arial" w:cs="Arial"/>
          <w:sz w:val="20"/>
          <w:szCs w:val="20"/>
        </w:rPr>
        <w:t>1</w:t>
      </w:r>
      <w:r w:rsidR="00936A47" w:rsidRPr="000F0E6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14:paraId="4054C77E" w14:textId="77777777" w:rsidR="00631571" w:rsidRPr="000F0E6E" w:rsidRDefault="00631571" w:rsidP="00A954A9">
      <w:pPr>
        <w:pStyle w:val="NormalWeb"/>
        <w:spacing w:before="0" w:beforeAutospacing="0" w:after="0" w:afterAutospacing="0"/>
        <w:rPr>
          <w:rFonts w:ascii="Arial" w:hAnsi="Arial" w:cs="Arial"/>
          <w:color w:val="231F20"/>
          <w:sz w:val="20"/>
          <w:szCs w:val="20"/>
        </w:rPr>
      </w:pPr>
    </w:p>
    <w:p w14:paraId="0F76075D" w14:textId="77777777" w:rsidR="00771FBA" w:rsidRPr="000F0E6E" w:rsidRDefault="00771FBA" w:rsidP="00771FBA">
      <w:pPr>
        <w:pStyle w:val="NormalWeb"/>
        <w:spacing w:before="0" w:beforeAutospacing="0" w:after="0" w:afterAutospacing="0"/>
        <w:rPr>
          <w:rFonts w:ascii="Arial" w:hAnsi="Arial" w:cs="Arial"/>
          <w:b/>
          <w:sz w:val="20"/>
          <w:szCs w:val="20"/>
        </w:rPr>
      </w:pPr>
      <w:r w:rsidRPr="000F0E6E">
        <w:rPr>
          <w:rFonts w:ascii="Arial" w:hAnsi="Arial" w:cs="Arial"/>
          <w:color w:val="231F20"/>
          <w:sz w:val="20"/>
          <w:szCs w:val="20"/>
        </w:rPr>
        <w:t xml:space="preserve">2.  The Defense POW/MIA Office announced the identification of remains belonging to the following personnel.  Returned </w:t>
      </w:r>
    </w:p>
    <w:p w14:paraId="3E05456A" w14:textId="77777777" w:rsidR="00771FBA" w:rsidRPr="000F0E6E" w:rsidRDefault="00771FBA" w:rsidP="00771FBA">
      <w:pPr>
        <w:pStyle w:val="PlainText"/>
        <w:rPr>
          <w:rFonts w:ascii="Arial" w:hAnsi="Arial" w:cs="Arial"/>
          <w:b w:val="0"/>
          <w:color w:val="auto"/>
          <w:sz w:val="20"/>
          <w:szCs w:val="20"/>
        </w:rPr>
      </w:pPr>
      <w:r w:rsidRPr="000F0E6E">
        <w:rPr>
          <w:rFonts w:ascii="Arial" w:hAnsi="Arial" w:cs="Arial"/>
          <w:b w:val="0"/>
          <w:color w:val="auto"/>
          <w:sz w:val="20"/>
          <w:szCs w:val="20"/>
        </w:rPr>
        <w:t>home are:</w:t>
      </w:r>
    </w:p>
    <w:p w14:paraId="6B44CA0C" w14:textId="77777777" w:rsidR="00B312F7" w:rsidRPr="000F0E6E" w:rsidRDefault="000F0E6E" w:rsidP="00B23B63">
      <w:pPr>
        <w:spacing w:after="0" w:line="240" w:lineRule="auto"/>
        <w:rPr>
          <w:rFonts w:ascii="Arial" w:hAnsi="Arial" w:cs="Arial"/>
          <w:sz w:val="20"/>
          <w:szCs w:val="20"/>
        </w:rPr>
      </w:pPr>
      <w:r>
        <w:rPr>
          <w:rStyle w:val="Strong"/>
          <w:rFonts w:ascii="Arial" w:hAnsi="Arial" w:cs="Arial"/>
          <w:color w:val="333333"/>
          <w:sz w:val="20"/>
          <w:szCs w:val="20"/>
        </w:rPr>
        <w:t xml:space="preserve">USMC </w:t>
      </w:r>
      <w:r w:rsidR="00136A9A" w:rsidRPr="000F0E6E">
        <w:rPr>
          <w:rStyle w:val="Strong"/>
          <w:rFonts w:ascii="Arial" w:hAnsi="Arial" w:cs="Arial"/>
          <w:color w:val="333333"/>
          <w:sz w:val="20"/>
          <w:szCs w:val="20"/>
        </w:rPr>
        <w:t>Gunnery Sgt. Sidney A. Cook</w:t>
      </w:r>
      <w:r w:rsidR="00136A9A" w:rsidRPr="000F0E6E">
        <w:rPr>
          <w:rFonts w:ascii="Arial" w:hAnsi="Arial" w:cs="Arial"/>
          <w:color w:val="333333"/>
          <w:sz w:val="20"/>
          <w:szCs w:val="20"/>
        </w:rPr>
        <w:t>,</w:t>
      </w:r>
      <w:r w:rsidR="00136A9A" w:rsidRPr="000F0E6E">
        <w:rPr>
          <w:rStyle w:val="Strong"/>
          <w:rFonts w:ascii="Arial" w:hAnsi="Arial" w:cs="Arial"/>
          <w:color w:val="333333"/>
          <w:sz w:val="20"/>
          <w:szCs w:val="20"/>
        </w:rPr>
        <w:t xml:space="preserve"> </w:t>
      </w:r>
      <w:r w:rsidR="00136A9A" w:rsidRPr="000F0E6E">
        <w:rPr>
          <w:rFonts w:ascii="Arial" w:hAnsi="Arial" w:cs="Arial"/>
          <w:color w:val="333333"/>
          <w:sz w:val="20"/>
          <w:szCs w:val="20"/>
        </w:rPr>
        <w:t>32,</w:t>
      </w:r>
      <w:r w:rsidR="00136A9A" w:rsidRPr="000F0E6E">
        <w:rPr>
          <w:rStyle w:val="Strong"/>
          <w:rFonts w:ascii="Arial" w:hAnsi="Arial" w:cs="Arial"/>
          <w:color w:val="333333"/>
          <w:sz w:val="20"/>
          <w:szCs w:val="20"/>
        </w:rPr>
        <w:t xml:space="preserve"> </w:t>
      </w:r>
      <w:r w:rsidR="00136A9A" w:rsidRPr="000F0E6E">
        <w:rPr>
          <w:rFonts w:ascii="Arial" w:hAnsi="Arial" w:cs="Arial"/>
          <w:color w:val="333333"/>
          <w:sz w:val="20"/>
          <w:szCs w:val="20"/>
        </w:rPr>
        <w:t>Co E, 2nd Bn, 8th Marine Regt, 2nd Marine Division</w:t>
      </w:r>
      <w:r>
        <w:rPr>
          <w:rFonts w:ascii="Arial" w:hAnsi="Arial" w:cs="Arial"/>
          <w:color w:val="333333"/>
          <w:sz w:val="20"/>
          <w:szCs w:val="20"/>
        </w:rPr>
        <w:t xml:space="preserve">, </w:t>
      </w:r>
      <w:r w:rsidR="00136A9A" w:rsidRPr="000F0E6E">
        <w:rPr>
          <w:rFonts w:ascii="Arial" w:hAnsi="Arial" w:cs="Arial"/>
          <w:color w:val="333333"/>
          <w:sz w:val="20"/>
          <w:szCs w:val="20"/>
        </w:rPr>
        <w:t>Tarawa</w:t>
      </w:r>
      <w:r>
        <w:rPr>
          <w:rFonts w:ascii="Arial" w:hAnsi="Arial" w:cs="Arial"/>
          <w:color w:val="333333"/>
          <w:sz w:val="20"/>
          <w:szCs w:val="20"/>
        </w:rPr>
        <w:t>,</w:t>
      </w:r>
      <w:r w:rsidR="00136A9A" w:rsidRPr="000F0E6E">
        <w:rPr>
          <w:rFonts w:ascii="Arial" w:hAnsi="Arial" w:cs="Arial"/>
          <w:color w:val="333333"/>
          <w:sz w:val="20"/>
          <w:szCs w:val="20"/>
        </w:rPr>
        <w:t xml:space="preserve"> Nov. 20, 1943. </w:t>
      </w:r>
      <w:r w:rsidR="00136A9A" w:rsidRPr="000F0E6E">
        <w:rPr>
          <w:rStyle w:val="Strong"/>
          <w:rFonts w:ascii="Arial" w:hAnsi="Arial" w:cs="Arial"/>
          <w:color w:val="333333"/>
          <w:sz w:val="20"/>
          <w:szCs w:val="20"/>
        </w:rPr>
        <w:t xml:space="preserve"> Navy Reserve Ensign William M. Thompson</w:t>
      </w:r>
      <w:r w:rsidR="00136A9A" w:rsidRPr="000F0E6E">
        <w:rPr>
          <w:rFonts w:ascii="Arial" w:hAnsi="Arial" w:cs="Arial"/>
          <w:color w:val="333333"/>
          <w:sz w:val="20"/>
          <w:szCs w:val="20"/>
        </w:rPr>
        <w:t xml:space="preserve">, 21, </w:t>
      </w:r>
      <w:r w:rsidRPr="000F0E6E">
        <w:rPr>
          <w:rFonts w:ascii="Arial" w:hAnsi="Arial" w:cs="Arial"/>
          <w:color w:val="333333"/>
          <w:sz w:val="20"/>
          <w:szCs w:val="20"/>
        </w:rPr>
        <w:t>USS Oklahoma, Pearl Harbor, Dec. 7, 1941.</w:t>
      </w:r>
      <w:r>
        <w:rPr>
          <w:rFonts w:ascii="Arial" w:hAnsi="Arial" w:cs="Arial"/>
          <w:color w:val="333333"/>
          <w:sz w:val="20"/>
          <w:szCs w:val="20"/>
        </w:rPr>
        <w:t xml:space="preserve">   </w:t>
      </w:r>
    </w:p>
    <w:p w14:paraId="490826B2" w14:textId="77777777" w:rsidR="00152D44" w:rsidRDefault="000F0E6E" w:rsidP="00152D44">
      <w:pPr>
        <w:spacing w:after="0"/>
        <w:rPr>
          <w:rFonts w:ascii="Arial" w:hAnsi="Arial" w:cs="Arial"/>
          <w:color w:val="333333"/>
          <w:sz w:val="20"/>
          <w:szCs w:val="20"/>
        </w:rPr>
      </w:pPr>
      <w:r>
        <w:rPr>
          <w:rFonts w:ascii="Arial" w:hAnsi="Arial" w:cs="Arial"/>
          <w:b/>
          <w:bCs/>
          <w:sz w:val="20"/>
          <w:szCs w:val="20"/>
        </w:rPr>
        <w:t>USMC</w:t>
      </w:r>
      <w:r w:rsidR="002C0387" w:rsidRPr="000F0E6E">
        <w:rPr>
          <w:rFonts w:ascii="Arial" w:hAnsi="Arial" w:cs="Arial"/>
          <w:b/>
          <w:bCs/>
          <w:sz w:val="20"/>
          <w:szCs w:val="20"/>
        </w:rPr>
        <w:t>R Cpl. Henry Andregg, Jr</w:t>
      </w:r>
      <w:r w:rsidR="002C0387" w:rsidRPr="000F0E6E">
        <w:rPr>
          <w:rFonts w:ascii="Arial" w:hAnsi="Arial" w:cs="Arial"/>
          <w:sz w:val="20"/>
          <w:szCs w:val="20"/>
        </w:rPr>
        <w:t xml:space="preserve">., 22, Co C, 2nd Amphibious Tractor Bn, 2nd Marine Division, </w:t>
      </w:r>
      <w:r w:rsidR="00152D44" w:rsidRPr="000F0E6E">
        <w:rPr>
          <w:rFonts w:ascii="Arial" w:hAnsi="Arial" w:cs="Arial"/>
          <w:color w:val="333333"/>
          <w:sz w:val="20"/>
          <w:szCs w:val="20"/>
        </w:rPr>
        <w:t>Tarawa</w:t>
      </w:r>
      <w:r w:rsidR="00152D44">
        <w:rPr>
          <w:rFonts w:ascii="Arial" w:hAnsi="Arial" w:cs="Arial"/>
          <w:color w:val="333333"/>
          <w:sz w:val="20"/>
          <w:szCs w:val="20"/>
        </w:rPr>
        <w:t>,</w:t>
      </w:r>
      <w:r w:rsidR="00152D44" w:rsidRPr="000F0E6E">
        <w:rPr>
          <w:rFonts w:ascii="Arial" w:hAnsi="Arial" w:cs="Arial"/>
          <w:color w:val="333333"/>
          <w:sz w:val="20"/>
          <w:szCs w:val="20"/>
        </w:rPr>
        <w:t> Nov. 20</w:t>
      </w:r>
      <w:r w:rsidR="00152D44">
        <w:rPr>
          <w:rFonts w:ascii="Arial" w:hAnsi="Arial" w:cs="Arial"/>
          <w:color w:val="333333"/>
          <w:sz w:val="20"/>
          <w:szCs w:val="20"/>
        </w:rPr>
        <w:t xml:space="preserve">. </w:t>
      </w:r>
    </w:p>
    <w:p w14:paraId="58C149B6" w14:textId="77777777" w:rsidR="002C0387" w:rsidRPr="000F0E6E" w:rsidRDefault="002C0387" w:rsidP="00152D44">
      <w:pPr>
        <w:spacing w:after="0"/>
        <w:rPr>
          <w:rFonts w:ascii="Arial" w:hAnsi="Arial" w:cs="Arial"/>
          <w:sz w:val="20"/>
          <w:szCs w:val="20"/>
        </w:rPr>
      </w:pPr>
      <w:r w:rsidRPr="000F0E6E">
        <w:rPr>
          <w:rFonts w:ascii="Arial" w:hAnsi="Arial" w:cs="Arial"/>
          <w:b/>
          <w:bCs/>
          <w:sz w:val="20"/>
          <w:szCs w:val="20"/>
        </w:rPr>
        <w:t>Army Sgt. 1st Class Max E. Harris</w:t>
      </w:r>
      <w:r w:rsidRPr="000F0E6E">
        <w:rPr>
          <w:rFonts w:ascii="Arial" w:hAnsi="Arial" w:cs="Arial"/>
          <w:sz w:val="20"/>
          <w:szCs w:val="20"/>
        </w:rPr>
        <w:t xml:space="preserve">, 21, 3rd Bn, 31st Infantry Regt, 7th Infantry Division, Chosin Reservoir North Korea.  </w:t>
      </w:r>
    </w:p>
    <w:p w14:paraId="0A35BD29" w14:textId="77777777" w:rsidR="002C0387" w:rsidRPr="000F0E6E" w:rsidRDefault="002C0387" w:rsidP="00152D44">
      <w:pPr>
        <w:spacing w:after="0"/>
        <w:rPr>
          <w:rFonts w:ascii="Arial" w:hAnsi="Arial" w:cs="Arial"/>
          <w:sz w:val="20"/>
          <w:szCs w:val="20"/>
        </w:rPr>
      </w:pPr>
      <w:r w:rsidRPr="000F0E6E">
        <w:rPr>
          <w:rFonts w:ascii="Arial" w:hAnsi="Arial" w:cs="Arial"/>
          <w:b/>
          <w:bCs/>
          <w:sz w:val="20"/>
          <w:szCs w:val="20"/>
        </w:rPr>
        <w:t>Army Pfc. Felipe A. Champion</w:t>
      </w:r>
      <w:r w:rsidRPr="000F0E6E">
        <w:rPr>
          <w:rFonts w:ascii="Arial" w:hAnsi="Arial" w:cs="Arial"/>
          <w:sz w:val="20"/>
          <w:szCs w:val="20"/>
        </w:rPr>
        <w:t xml:space="preserve">, 20, Co K, 3rd Bn, 38th Infantry Regiment, Central Corridor, South Korea.  </w:t>
      </w:r>
    </w:p>
    <w:p w14:paraId="4AA692E7" w14:textId="77777777" w:rsidR="00152D44" w:rsidRDefault="002C0387" w:rsidP="00152D44">
      <w:pPr>
        <w:spacing w:after="0"/>
        <w:rPr>
          <w:rFonts w:ascii="Arial" w:hAnsi="Arial" w:cs="Arial"/>
          <w:sz w:val="20"/>
          <w:szCs w:val="20"/>
        </w:rPr>
      </w:pPr>
      <w:r w:rsidRPr="000F0E6E">
        <w:rPr>
          <w:rFonts w:ascii="Arial" w:hAnsi="Arial" w:cs="Arial"/>
          <w:b/>
          <w:bCs/>
          <w:sz w:val="20"/>
          <w:szCs w:val="20"/>
        </w:rPr>
        <w:t>Air Force Col. Martin R. Scott</w:t>
      </w:r>
      <w:r w:rsidRPr="000F0E6E">
        <w:rPr>
          <w:rFonts w:ascii="Arial" w:hAnsi="Arial" w:cs="Arial"/>
          <w:sz w:val="20"/>
          <w:szCs w:val="20"/>
        </w:rPr>
        <w:t>, 34, 8th Tactical Fighter Wing</w:t>
      </w:r>
      <w:r w:rsidR="00152D44">
        <w:rPr>
          <w:rFonts w:ascii="Arial" w:hAnsi="Arial" w:cs="Arial"/>
          <w:sz w:val="20"/>
          <w:szCs w:val="20"/>
        </w:rPr>
        <w:t xml:space="preserve">, </w:t>
      </w:r>
      <w:r w:rsidR="00152D44" w:rsidRPr="000F0E6E">
        <w:rPr>
          <w:rFonts w:ascii="Arial" w:hAnsi="Arial" w:cs="Arial"/>
          <w:sz w:val="20"/>
          <w:szCs w:val="20"/>
        </w:rPr>
        <w:t>over North Vietnam</w:t>
      </w:r>
      <w:r w:rsidR="00152D44">
        <w:rPr>
          <w:rFonts w:ascii="Arial" w:hAnsi="Arial" w:cs="Arial"/>
          <w:sz w:val="20"/>
          <w:szCs w:val="20"/>
        </w:rPr>
        <w:t xml:space="preserve">, </w:t>
      </w:r>
      <w:r w:rsidRPr="000F0E6E">
        <w:rPr>
          <w:rFonts w:ascii="Arial" w:hAnsi="Arial" w:cs="Arial"/>
          <w:sz w:val="20"/>
          <w:szCs w:val="20"/>
        </w:rPr>
        <w:t>March 15, 1966</w:t>
      </w:r>
      <w:r w:rsidR="00152D44">
        <w:rPr>
          <w:rFonts w:ascii="Arial" w:hAnsi="Arial" w:cs="Arial"/>
          <w:sz w:val="20"/>
          <w:szCs w:val="20"/>
        </w:rPr>
        <w:t>.</w:t>
      </w:r>
    </w:p>
    <w:p w14:paraId="735E8CEB" w14:textId="77777777" w:rsidR="002C0387" w:rsidRPr="000F0E6E" w:rsidRDefault="002C0387" w:rsidP="00152D44">
      <w:pPr>
        <w:spacing w:after="0"/>
        <w:rPr>
          <w:rFonts w:ascii="Arial" w:hAnsi="Arial" w:cs="Arial"/>
          <w:sz w:val="20"/>
          <w:szCs w:val="20"/>
        </w:rPr>
      </w:pPr>
      <w:r w:rsidRPr="000F0E6E">
        <w:rPr>
          <w:rFonts w:ascii="Arial" w:hAnsi="Arial" w:cs="Arial"/>
          <w:b/>
          <w:bCs/>
          <w:sz w:val="20"/>
          <w:szCs w:val="20"/>
        </w:rPr>
        <w:t>Air Force Reserve 1st Lt. David T. Dinan, III</w:t>
      </w:r>
      <w:r w:rsidRPr="000F0E6E">
        <w:rPr>
          <w:rFonts w:ascii="Arial" w:hAnsi="Arial" w:cs="Arial"/>
          <w:sz w:val="20"/>
          <w:szCs w:val="20"/>
        </w:rPr>
        <w:t xml:space="preserve">, 25, 34th Tactical Fighter Sqdn, </w:t>
      </w:r>
      <w:r w:rsidR="00152D44">
        <w:rPr>
          <w:rFonts w:ascii="Arial" w:hAnsi="Arial" w:cs="Arial"/>
          <w:sz w:val="20"/>
          <w:szCs w:val="20"/>
        </w:rPr>
        <w:t>o</w:t>
      </w:r>
      <w:r w:rsidRPr="000F0E6E">
        <w:rPr>
          <w:rFonts w:ascii="Arial" w:hAnsi="Arial" w:cs="Arial"/>
          <w:sz w:val="20"/>
          <w:szCs w:val="20"/>
        </w:rPr>
        <w:t xml:space="preserve">ver northern Laos. </w:t>
      </w:r>
    </w:p>
    <w:p w14:paraId="0D510DE2" w14:textId="77777777" w:rsidR="00136A9A" w:rsidRPr="000F0E6E" w:rsidRDefault="00136A9A" w:rsidP="00B23B63">
      <w:pPr>
        <w:spacing w:after="0" w:line="240" w:lineRule="auto"/>
        <w:rPr>
          <w:rFonts w:ascii="Arial" w:hAnsi="Arial" w:cs="Arial"/>
          <w:sz w:val="20"/>
          <w:szCs w:val="20"/>
        </w:rPr>
      </w:pPr>
    </w:p>
    <w:p w14:paraId="798E49FA" w14:textId="77777777" w:rsidR="00D127D8" w:rsidRPr="000F0E6E" w:rsidRDefault="00771FBA" w:rsidP="00B23B63">
      <w:pPr>
        <w:spacing w:after="0" w:line="240" w:lineRule="auto"/>
        <w:rPr>
          <w:rFonts w:ascii="Arial" w:eastAsia="Times New Roman" w:hAnsi="Arial" w:cs="Arial"/>
          <w:sz w:val="20"/>
          <w:szCs w:val="20"/>
        </w:rPr>
      </w:pPr>
      <w:r w:rsidRPr="000F0E6E">
        <w:rPr>
          <w:rFonts w:ascii="Arial" w:hAnsi="Arial" w:cs="Arial"/>
          <w:sz w:val="20"/>
          <w:szCs w:val="20"/>
        </w:rPr>
        <w:t>3</w:t>
      </w:r>
      <w:r w:rsidR="00B23B63" w:rsidRPr="000F0E6E">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62B8E278" w14:textId="77777777" w:rsidR="00B7770A" w:rsidRPr="000F0E6E" w:rsidRDefault="00266DA3" w:rsidP="00266DA3">
      <w:pPr>
        <w:pStyle w:val="PlainText"/>
        <w:rPr>
          <w:rFonts w:ascii="Arial" w:hAnsi="Arial" w:cs="Arial"/>
          <w:b w:val="0"/>
          <w:color w:val="auto"/>
          <w:sz w:val="20"/>
          <w:szCs w:val="20"/>
        </w:rPr>
      </w:pPr>
      <w:r w:rsidRPr="000F0E6E">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818"/>
        <w:gridCol w:w="3599"/>
        <w:gridCol w:w="3599"/>
      </w:tblGrid>
      <w:tr w:rsidR="00ED3643" w:rsidRPr="000F0E6E" w14:paraId="6CDA392C" w14:textId="77777777" w:rsidTr="00ED3643">
        <w:tc>
          <w:tcPr>
            <w:tcW w:w="3818" w:type="dxa"/>
          </w:tcPr>
          <w:p w14:paraId="69D51019" w14:textId="77777777" w:rsidR="00ED3643" w:rsidRPr="000F0E6E" w:rsidRDefault="00ED3643" w:rsidP="00ED3643">
            <w:pPr>
              <w:pStyle w:val="PlainText"/>
              <w:rPr>
                <w:rFonts w:ascii="Arial" w:hAnsi="Arial" w:cs="Arial"/>
                <w:b w:val="0"/>
                <w:color w:val="auto"/>
                <w:sz w:val="20"/>
                <w:szCs w:val="20"/>
              </w:rPr>
            </w:pPr>
            <w:r w:rsidRPr="000F0E6E">
              <w:rPr>
                <w:rFonts w:ascii="Arial" w:hAnsi="Arial" w:cs="Arial"/>
                <w:b w:val="0"/>
                <w:color w:val="auto"/>
                <w:sz w:val="20"/>
                <w:szCs w:val="20"/>
              </w:rPr>
              <w:t>Army: 800-892-2490</w:t>
            </w:r>
          </w:p>
        </w:tc>
        <w:tc>
          <w:tcPr>
            <w:tcW w:w="3599" w:type="dxa"/>
          </w:tcPr>
          <w:p w14:paraId="2DD78E9D" w14:textId="77777777" w:rsidR="00ED3643" w:rsidRPr="000F0E6E" w:rsidRDefault="00ED3643" w:rsidP="00ED3643">
            <w:pPr>
              <w:pStyle w:val="PlainText"/>
              <w:rPr>
                <w:rFonts w:ascii="Arial" w:hAnsi="Arial" w:cs="Arial"/>
                <w:b w:val="0"/>
                <w:color w:val="auto"/>
                <w:sz w:val="20"/>
                <w:szCs w:val="20"/>
              </w:rPr>
            </w:pPr>
            <w:r w:rsidRPr="000F0E6E">
              <w:rPr>
                <w:rFonts w:ascii="Arial" w:hAnsi="Arial" w:cs="Arial"/>
                <w:b w:val="0"/>
                <w:color w:val="auto"/>
                <w:sz w:val="20"/>
                <w:szCs w:val="20"/>
              </w:rPr>
              <w:t>Navy: 800-443-9298</w:t>
            </w:r>
          </w:p>
        </w:tc>
        <w:tc>
          <w:tcPr>
            <w:tcW w:w="3599" w:type="dxa"/>
          </w:tcPr>
          <w:p w14:paraId="4186D65B" w14:textId="77777777"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State Department: 202-485-6106</w:t>
            </w:r>
          </w:p>
        </w:tc>
      </w:tr>
      <w:tr w:rsidR="00ED3643" w:rsidRPr="000F0E6E" w14:paraId="01C3FF07" w14:textId="77777777" w:rsidTr="00ED3643">
        <w:tc>
          <w:tcPr>
            <w:tcW w:w="3818" w:type="dxa"/>
          </w:tcPr>
          <w:p w14:paraId="0AD03E34" w14:textId="77777777"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Marine Corps: 800-847-1597</w:t>
            </w:r>
          </w:p>
        </w:tc>
        <w:tc>
          <w:tcPr>
            <w:tcW w:w="3599" w:type="dxa"/>
          </w:tcPr>
          <w:p w14:paraId="71EF160C" w14:textId="77777777"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Air Force: 800-531-5501</w:t>
            </w:r>
          </w:p>
        </w:tc>
        <w:tc>
          <w:tcPr>
            <w:tcW w:w="3599" w:type="dxa"/>
          </w:tcPr>
          <w:p w14:paraId="7C2DBD4C" w14:textId="77777777" w:rsidR="00ED3643" w:rsidRPr="000F0E6E" w:rsidRDefault="00ED3643" w:rsidP="00266DA3">
            <w:pPr>
              <w:pStyle w:val="PlainText"/>
              <w:rPr>
                <w:rFonts w:ascii="Arial" w:hAnsi="Arial" w:cs="Arial"/>
                <w:b w:val="0"/>
                <w:color w:val="auto"/>
                <w:sz w:val="20"/>
                <w:szCs w:val="20"/>
              </w:rPr>
            </w:pPr>
          </w:p>
        </w:tc>
      </w:tr>
    </w:tbl>
    <w:p w14:paraId="571B711B" w14:textId="77777777" w:rsidR="00344539" w:rsidRPr="000F0E6E" w:rsidRDefault="00344539" w:rsidP="0068719E">
      <w:pPr>
        <w:pStyle w:val="PlainText"/>
        <w:rPr>
          <w:rFonts w:ascii="Arial" w:hAnsi="Arial" w:cs="Arial"/>
          <w:b w:val="0"/>
          <w:color w:val="auto"/>
          <w:sz w:val="20"/>
          <w:szCs w:val="20"/>
        </w:rPr>
      </w:pPr>
    </w:p>
    <w:p w14:paraId="52CEF02D" w14:textId="77777777" w:rsidR="0068719E" w:rsidRPr="000F0E6E" w:rsidRDefault="00771FBA" w:rsidP="0068719E">
      <w:pPr>
        <w:pStyle w:val="PlainText"/>
        <w:rPr>
          <w:rFonts w:ascii="Arial" w:hAnsi="Arial" w:cs="Arial"/>
          <w:b w:val="0"/>
          <w:color w:val="auto"/>
          <w:sz w:val="20"/>
          <w:szCs w:val="20"/>
        </w:rPr>
      </w:pPr>
      <w:r w:rsidRPr="000F0E6E">
        <w:rPr>
          <w:rFonts w:ascii="Arial" w:hAnsi="Arial" w:cs="Arial"/>
          <w:b w:val="0"/>
          <w:color w:val="auto"/>
          <w:sz w:val="20"/>
          <w:szCs w:val="20"/>
        </w:rPr>
        <w:t>4</w:t>
      </w:r>
      <w:r w:rsidR="0068719E" w:rsidRPr="000F0E6E">
        <w:rPr>
          <w:rFonts w:ascii="Arial" w:hAnsi="Arial" w:cs="Arial"/>
          <w:b w:val="0"/>
          <w:color w:val="auto"/>
          <w:sz w:val="20"/>
          <w:szCs w:val="20"/>
        </w:rPr>
        <w:t>.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0F0E6E">
        <w:rPr>
          <w:rFonts w:ascii="Arial" w:hAnsi="Arial" w:cs="Arial"/>
          <w:b w:val="0"/>
          <w:color w:val="auto"/>
          <w:sz w:val="20"/>
          <w:szCs w:val="20"/>
        </w:rPr>
        <w:t>4</w:t>
      </w:r>
      <w:r w:rsidR="0068719E" w:rsidRPr="000F0E6E">
        <w:rPr>
          <w:rFonts w:ascii="Arial" w:hAnsi="Arial" w:cs="Arial"/>
          <w:b w:val="0"/>
          <w:color w:val="auto"/>
          <w:sz w:val="20"/>
          <w:szCs w:val="20"/>
        </w:rPr>
        <w:t xml:space="preserve"> per visit.</w:t>
      </w:r>
    </w:p>
    <w:p w14:paraId="67E0D73F" w14:textId="77777777" w:rsidR="008D6CAF" w:rsidRPr="000F0E6E" w:rsidRDefault="008D6CAF" w:rsidP="0068719E">
      <w:pPr>
        <w:pStyle w:val="PlainText"/>
        <w:rPr>
          <w:rFonts w:ascii="Arial" w:hAnsi="Arial" w:cs="Arial"/>
          <w:b w:val="0"/>
          <w:color w:val="auto"/>
          <w:sz w:val="20"/>
          <w:szCs w:val="20"/>
        </w:rPr>
      </w:pPr>
    </w:p>
    <w:tbl>
      <w:tblPr>
        <w:tblW w:w="5000" w:type="pct"/>
        <w:tblCellMar>
          <w:left w:w="0" w:type="dxa"/>
          <w:right w:w="0" w:type="dxa"/>
        </w:tblCellMar>
        <w:tblLook w:val="04A0" w:firstRow="1" w:lastRow="0" w:firstColumn="1" w:lastColumn="0" w:noHBand="0" w:noVBand="1"/>
      </w:tblPr>
      <w:tblGrid>
        <w:gridCol w:w="10800"/>
      </w:tblGrid>
      <w:tr w:rsidR="00460BB4" w:rsidRPr="000F0E6E" w14:paraId="3A364E96" w14:textId="77777777" w:rsidTr="00460BB4">
        <w:trPr>
          <w:hidden/>
        </w:trPr>
        <w:tc>
          <w:tcPr>
            <w:tcW w:w="0" w:type="auto"/>
            <w:tcBorders>
              <w:top w:val="nil"/>
              <w:left w:val="nil"/>
              <w:bottom w:val="nil"/>
              <w:right w:val="nil"/>
            </w:tcBorders>
            <w:hideMark/>
          </w:tcPr>
          <w:p w14:paraId="37AE711E" w14:textId="77777777" w:rsidR="00460BB4" w:rsidRPr="000F0E6E" w:rsidRDefault="00460BB4" w:rsidP="00460BB4">
            <w:pPr>
              <w:spacing w:after="0" w:line="240" w:lineRule="auto"/>
              <w:divId w:val="318341115"/>
              <w:rPr>
                <w:rFonts w:ascii="Arial" w:eastAsia="Times New Roman" w:hAnsi="Arial" w:cs="Arial"/>
                <w:vanish/>
                <w:color w:val="363636"/>
                <w:sz w:val="20"/>
                <w:szCs w:val="20"/>
              </w:rPr>
            </w:pPr>
          </w:p>
        </w:tc>
      </w:tr>
    </w:tbl>
    <w:p w14:paraId="50719D4B" w14:textId="77777777" w:rsidR="00034C0B" w:rsidRPr="000F0E6E" w:rsidRDefault="00BD3420" w:rsidP="002340B5">
      <w:pPr>
        <w:spacing w:after="0"/>
        <w:rPr>
          <w:rFonts w:ascii="Arial" w:eastAsia="Times New Roman" w:hAnsi="Arial" w:cs="Arial"/>
          <w:sz w:val="20"/>
          <w:szCs w:val="20"/>
        </w:rPr>
      </w:pPr>
      <w:r w:rsidRPr="000F0E6E">
        <w:rPr>
          <w:rFonts w:ascii="Arial" w:eastAsia="Times New Roman" w:hAnsi="Arial" w:cs="Arial"/>
          <w:sz w:val="20"/>
          <w:szCs w:val="20"/>
        </w:rPr>
        <w:t>5.  The College of Staten Island blood drive dates are below.  October dates are confirmed.  The 2018 dates are still tentative.  October 24, October 25, January 8, April 3, April 4, June 18.</w:t>
      </w:r>
    </w:p>
    <w:p w14:paraId="31AC270E" w14:textId="77777777" w:rsidR="00034C0B" w:rsidRPr="000F0E6E" w:rsidRDefault="00034C0B" w:rsidP="002340B5">
      <w:pPr>
        <w:spacing w:after="0"/>
        <w:rPr>
          <w:rFonts w:ascii="Arial" w:eastAsia="Times New Roman" w:hAnsi="Arial" w:cs="Arial"/>
          <w:sz w:val="20"/>
          <w:szCs w:val="20"/>
        </w:rPr>
      </w:pPr>
    </w:p>
    <w:p w14:paraId="346311A3" w14:textId="77777777" w:rsidR="00034C0B" w:rsidRPr="000F0E6E" w:rsidRDefault="00875044" w:rsidP="00152D44">
      <w:pPr>
        <w:spacing w:after="0"/>
        <w:rPr>
          <w:rFonts w:ascii="Arial" w:eastAsia="Times New Roman" w:hAnsi="Arial" w:cs="Arial"/>
          <w:sz w:val="20"/>
          <w:szCs w:val="20"/>
        </w:rPr>
      </w:pPr>
      <w:r>
        <w:rPr>
          <w:rFonts w:ascii="Arial" w:eastAsia="Times New Roman" w:hAnsi="Arial" w:cs="Arial"/>
          <w:sz w:val="20"/>
          <w:szCs w:val="20"/>
        </w:rPr>
        <w:t>6</w:t>
      </w:r>
      <w:r w:rsidR="00152D44">
        <w:rPr>
          <w:rFonts w:ascii="Arial" w:eastAsia="Times New Roman" w:hAnsi="Arial" w:cs="Arial"/>
          <w:sz w:val="20"/>
          <w:szCs w:val="20"/>
        </w:rPr>
        <w:t xml:space="preserve">.  </w:t>
      </w:r>
      <w:r w:rsidR="00034C0B" w:rsidRPr="000F0E6E">
        <w:rPr>
          <w:rFonts w:ascii="Arial" w:eastAsia="Times New Roman" w:hAnsi="Arial" w:cs="Arial"/>
          <w:sz w:val="20"/>
          <w:szCs w:val="20"/>
        </w:rPr>
        <w:t>The </w:t>
      </w:r>
      <w:r w:rsidR="00034C0B" w:rsidRPr="000F0E6E">
        <w:rPr>
          <w:rStyle w:val="Emphasis"/>
          <w:rFonts w:ascii="Arial" w:eastAsia="Times New Roman" w:hAnsi="Arial" w:cs="Arial"/>
          <w:sz w:val="20"/>
          <w:szCs w:val="20"/>
        </w:rPr>
        <w:t>Harry W. Colmery Veterans Educational Assistance Act of 2017, </w:t>
      </w:r>
      <w:r w:rsidR="00034C0B" w:rsidRPr="000F0E6E">
        <w:rPr>
          <w:rFonts w:ascii="Arial" w:eastAsia="Times New Roman" w:hAnsi="Arial" w:cs="Arial"/>
          <w:sz w:val="20"/>
          <w:szCs w:val="20"/>
        </w:rPr>
        <w:t>H.R. 3218, passed by the House and Senate was signed by the President on August 16, 2017. Also known as the </w:t>
      </w:r>
      <w:r w:rsidR="00034C0B" w:rsidRPr="000F0E6E">
        <w:rPr>
          <w:rStyle w:val="Emphasis"/>
          <w:rFonts w:ascii="Arial" w:eastAsia="Times New Roman" w:hAnsi="Arial" w:cs="Arial"/>
          <w:sz w:val="20"/>
          <w:szCs w:val="20"/>
        </w:rPr>
        <w:t>Forever G.I. Bill</w:t>
      </w:r>
      <w:r w:rsidR="00034C0B" w:rsidRPr="000F0E6E">
        <w:rPr>
          <w:rFonts w:ascii="Arial" w:eastAsia="Times New Roman" w:hAnsi="Arial" w:cs="Arial"/>
          <w:sz w:val="20"/>
          <w:szCs w:val="20"/>
        </w:rPr>
        <w:t>, the legislation improves provisions in the existing G.I. Bill and provides more flexibility for using educational benefits.  The measure contains a number of provisions that specifically impact disabled veterans and their families, including:</w:t>
      </w:r>
      <w:r w:rsidR="00034C0B" w:rsidRPr="000F0E6E">
        <w:rPr>
          <w:rFonts w:ascii="Arial" w:eastAsia="Times New Roman" w:hAnsi="Arial" w:cs="Arial"/>
          <w:sz w:val="20"/>
          <w:szCs w:val="20"/>
        </w:rPr>
        <w:br/>
        <w:t xml:space="preserve">  </w:t>
      </w:r>
    </w:p>
    <w:p w14:paraId="57A873FA" w14:textId="77777777" w:rsidR="00034C0B" w:rsidRPr="000F0E6E" w:rsidRDefault="00034C0B" w:rsidP="00152D44">
      <w:pPr>
        <w:numPr>
          <w:ilvl w:val="0"/>
          <w:numId w:val="8"/>
        </w:numPr>
        <w:tabs>
          <w:tab w:val="clear" w:pos="720"/>
        </w:tabs>
        <w:spacing w:after="0" w:line="240" w:lineRule="auto"/>
        <w:ind w:left="360"/>
        <w:rPr>
          <w:rFonts w:ascii="Arial" w:eastAsia="Times New Roman" w:hAnsi="Arial" w:cs="Arial"/>
          <w:sz w:val="20"/>
          <w:szCs w:val="20"/>
        </w:rPr>
      </w:pPr>
      <w:r w:rsidRPr="000F0E6E">
        <w:rPr>
          <w:rFonts w:ascii="Arial" w:eastAsia="Times New Roman" w:hAnsi="Arial" w:cs="Arial"/>
          <w:sz w:val="20"/>
          <w:szCs w:val="20"/>
        </w:rPr>
        <w:t xml:space="preserve">Increases monthly Dependents Educational Assistance (DEA) payments by about 40 percent effective October 1, 2018 (note: effective August 1, 2018, DEA decreases from 45 to 36 months to be consistent with other VA educational programs); </w:t>
      </w:r>
    </w:p>
    <w:p w14:paraId="74762EE2" w14:textId="77777777" w:rsidR="00034C0B" w:rsidRPr="000F0E6E" w:rsidRDefault="00034C0B" w:rsidP="00152D44">
      <w:pPr>
        <w:numPr>
          <w:ilvl w:val="0"/>
          <w:numId w:val="8"/>
        </w:numPr>
        <w:tabs>
          <w:tab w:val="clear" w:pos="720"/>
        </w:tabs>
        <w:spacing w:before="100" w:beforeAutospacing="1" w:after="100" w:afterAutospacing="1" w:line="240" w:lineRule="auto"/>
        <w:ind w:left="360"/>
        <w:rPr>
          <w:rFonts w:ascii="Arial" w:eastAsia="Times New Roman" w:hAnsi="Arial" w:cs="Arial"/>
          <w:sz w:val="20"/>
          <w:szCs w:val="20"/>
        </w:rPr>
      </w:pPr>
      <w:r w:rsidRPr="000F0E6E">
        <w:rPr>
          <w:rFonts w:ascii="Arial" w:eastAsia="Times New Roman" w:hAnsi="Arial" w:cs="Arial"/>
          <w:sz w:val="20"/>
          <w:szCs w:val="20"/>
        </w:rPr>
        <w:t xml:space="preserve">Eliminates the 15-year limit for using the G.I. Bill, allowing for the use of the educational benefits for life, for those who were discharged after January 1, 2013; </w:t>
      </w:r>
    </w:p>
    <w:p w14:paraId="74F197F9" w14:textId="77777777" w:rsidR="00034C0B" w:rsidRPr="000F0E6E" w:rsidRDefault="00034C0B" w:rsidP="00152D44">
      <w:pPr>
        <w:numPr>
          <w:ilvl w:val="0"/>
          <w:numId w:val="8"/>
        </w:numPr>
        <w:tabs>
          <w:tab w:val="clear" w:pos="720"/>
        </w:tabs>
        <w:spacing w:before="100" w:beforeAutospacing="1" w:after="100" w:afterAutospacing="1" w:line="240" w:lineRule="auto"/>
        <w:ind w:left="360"/>
        <w:rPr>
          <w:rFonts w:ascii="Arial" w:eastAsia="Times New Roman" w:hAnsi="Arial" w:cs="Arial"/>
          <w:sz w:val="20"/>
          <w:szCs w:val="20"/>
        </w:rPr>
      </w:pPr>
      <w:r w:rsidRPr="000F0E6E">
        <w:rPr>
          <w:rFonts w:ascii="Arial" w:eastAsia="Times New Roman" w:hAnsi="Arial" w:cs="Arial"/>
          <w:sz w:val="20"/>
          <w:szCs w:val="20"/>
        </w:rPr>
        <w:t xml:space="preserve">Grants full G.I. Bill benefits to Purple Heart Recipients, regardless of total time in service effective August 1, 2018; </w:t>
      </w:r>
    </w:p>
    <w:p w14:paraId="73601FAB" w14:textId="77777777" w:rsidR="00034C0B" w:rsidRPr="000F0E6E" w:rsidRDefault="00034C0B" w:rsidP="00152D44">
      <w:pPr>
        <w:numPr>
          <w:ilvl w:val="0"/>
          <w:numId w:val="8"/>
        </w:numPr>
        <w:tabs>
          <w:tab w:val="clear" w:pos="720"/>
        </w:tabs>
        <w:spacing w:before="100" w:beforeAutospacing="1" w:after="100" w:afterAutospacing="1" w:line="240" w:lineRule="auto"/>
        <w:ind w:left="360"/>
        <w:rPr>
          <w:rFonts w:ascii="Arial" w:eastAsia="Times New Roman" w:hAnsi="Arial" w:cs="Arial"/>
          <w:sz w:val="20"/>
          <w:szCs w:val="20"/>
        </w:rPr>
      </w:pPr>
      <w:r w:rsidRPr="000F0E6E">
        <w:rPr>
          <w:rFonts w:ascii="Arial" w:eastAsia="Times New Roman" w:hAnsi="Arial" w:cs="Arial"/>
          <w:sz w:val="20"/>
          <w:szCs w:val="20"/>
        </w:rPr>
        <w:t xml:space="preserve">Provides G.I. Bill eligibility for reservists undergoing medical care for active duty injuries effective August 1, 2018; </w:t>
      </w:r>
    </w:p>
    <w:p w14:paraId="49ABD8D5" w14:textId="77777777" w:rsidR="00034C0B" w:rsidRPr="000F0E6E" w:rsidRDefault="00034C0B" w:rsidP="00152D44">
      <w:pPr>
        <w:numPr>
          <w:ilvl w:val="0"/>
          <w:numId w:val="8"/>
        </w:numPr>
        <w:tabs>
          <w:tab w:val="clear" w:pos="720"/>
        </w:tabs>
        <w:spacing w:before="100" w:beforeAutospacing="1" w:after="100" w:afterAutospacing="1" w:line="240" w:lineRule="auto"/>
        <w:ind w:left="360"/>
        <w:rPr>
          <w:rFonts w:ascii="Arial" w:eastAsia="Times New Roman" w:hAnsi="Arial" w:cs="Arial"/>
          <w:sz w:val="20"/>
          <w:szCs w:val="20"/>
        </w:rPr>
      </w:pPr>
      <w:r w:rsidRPr="000F0E6E">
        <w:rPr>
          <w:rFonts w:ascii="Arial" w:eastAsia="Times New Roman" w:hAnsi="Arial" w:cs="Arial"/>
          <w:sz w:val="20"/>
          <w:szCs w:val="20"/>
        </w:rPr>
        <w:t xml:space="preserve">Restores used G.I. bill benefits to enrolled students whose school permanently closes after January 1, 2015, effective November 14, 2017; and </w:t>
      </w:r>
    </w:p>
    <w:p w14:paraId="60AA4B01" w14:textId="77777777" w:rsidR="00034C0B" w:rsidRPr="000F0E6E" w:rsidRDefault="00034C0B" w:rsidP="00152D44">
      <w:pPr>
        <w:numPr>
          <w:ilvl w:val="0"/>
          <w:numId w:val="8"/>
        </w:numPr>
        <w:tabs>
          <w:tab w:val="clear" w:pos="720"/>
        </w:tabs>
        <w:spacing w:before="100" w:beforeAutospacing="1" w:after="100" w:afterAutospacing="1" w:line="240" w:lineRule="auto"/>
        <w:ind w:left="360"/>
        <w:rPr>
          <w:rFonts w:ascii="Arial" w:eastAsia="Times New Roman" w:hAnsi="Arial" w:cs="Arial"/>
          <w:sz w:val="20"/>
          <w:szCs w:val="20"/>
        </w:rPr>
      </w:pPr>
      <w:r w:rsidRPr="000F0E6E">
        <w:rPr>
          <w:rFonts w:ascii="Arial" w:eastAsia="Times New Roman" w:hAnsi="Arial" w:cs="Arial"/>
          <w:sz w:val="20"/>
          <w:szCs w:val="20"/>
        </w:rPr>
        <w:lastRenderedPageBreak/>
        <w:t>Allows veterans who are National Guard members and Reservists who are receiving Vocational Rehabilitation and Employment (VR&amp;E) benefits, to "pause" their eligibility so their time under the VR&amp;E program is not negatively affected while called up for active duty orders. This provision takes effect immediately.</w:t>
      </w:r>
    </w:p>
    <w:p w14:paraId="000C4739" w14:textId="77777777" w:rsidR="002C0387" w:rsidRPr="000F0E6E" w:rsidRDefault="00875044" w:rsidP="00875044">
      <w:pPr>
        <w:spacing w:after="0"/>
        <w:rPr>
          <w:rFonts w:ascii="Arial" w:eastAsia="Times New Roman" w:hAnsi="Arial" w:cs="Arial"/>
          <w:sz w:val="20"/>
          <w:szCs w:val="20"/>
        </w:rPr>
      </w:pPr>
      <w:r>
        <w:rPr>
          <w:rStyle w:val="Strong"/>
          <w:rFonts w:ascii="Arial" w:eastAsia="Times New Roman" w:hAnsi="Arial" w:cs="Arial"/>
          <w:sz w:val="20"/>
          <w:szCs w:val="20"/>
        </w:rPr>
        <w:t>7</w:t>
      </w:r>
      <w:r w:rsidR="00152D44" w:rsidRPr="00875044">
        <w:rPr>
          <w:rStyle w:val="Strong"/>
          <w:rFonts w:ascii="Arial" w:eastAsia="Times New Roman" w:hAnsi="Arial" w:cs="Arial"/>
          <w:sz w:val="20"/>
          <w:szCs w:val="20"/>
        </w:rPr>
        <w:t xml:space="preserve">.  </w:t>
      </w:r>
      <w:r w:rsidR="002C0387" w:rsidRPr="00875044">
        <w:rPr>
          <w:rStyle w:val="Strong"/>
          <w:rFonts w:ascii="Arial" w:eastAsia="Times New Roman" w:hAnsi="Arial" w:cs="Arial"/>
          <w:sz w:val="20"/>
          <w:szCs w:val="20"/>
        </w:rPr>
        <w:t>Important message from Texas Past State Commander Dan West.</w:t>
      </w:r>
      <w:r w:rsidR="002C0387" w:rsidRPr="00875044">
        <w:rPr>
          <w:rStyle w:val="apple-converted-space"/>
          <w:rFonts w:ascii="Arial" w:eastAsia="Times New Roman" w:hAnsi="Arial" w:cs="Arial"/>
          <w:b/>
          <w:bCs/>
          <w:sz w:val="20"/>
          <w:szCs w:val="20"/>
        </w:rPr>
        <w:t> </w:t>
      </w:r>
      <w:r w:rsidR="002C0387" w:rsidRPr="00875044">
        <w:rPr>
          <w:rStyle w:val="Strong"/>
          <w:rFonts w:ascii="Arial" w:eastAsia="Times New Roman" w:hAnsi="Arial" w:cs="Arial"/>
          <w:sz w:val="20"/>
          <w:szCs w:val="20"/>
        </w:rPr>
        <w:t> </w:t>
      </w:r>
      <w:r w:rsidR="002C0387" w:rsidRPr="000F0E6E">
        <w:rPr>
          <w:rFonts w:ascii="Arial" w:eastAsia="Times New Roman" w:hAnsi="Arial" w:cs="Arial"/>
          <w:sz w:val="20"/>
          <w:szCs w:val="20"/>
        </w:rPr>
        <w:t>With over</w:t>
      </w:r>
      <w:r w:rsidR="002C0387" w:rsidRPr="000F0E6E">
        <w:rPr>
          <w:rStyle w:val="apple-converted-space"/>
          <w:rFonts w:ascii="Arial" w:eastAsia="Times New Roman" w:hAnsi="Arial" w:cs="Arial"/>
          <w:sz w:val="20"/>
          <w:szCs w:val="20"/>
        </w:rPr>
        <w:t> </w:t>
      </w:r>
      <w:r w:rsidR="002C0387" w:rsidRPr="000F0E6E">
        <w:rPr>
          <w:rStyle w:val="Strong"/>
          <w:rFonts w:ascii="Arial" w:eastAsia="Times New Roman" w:hAnsi="Arial" w:cs="Arial"/>
          <w:sz w:val="20"/>
          <w:szCs w:val="20"/>
        </w:rPr>
        <w:t>26,000+</w:t>
      </w:r>
      <w:r w:rsidR="002C0387" w:rsidRPr="000F0E6E">
        <w:rPr>
          <w:rStyle w:val="apple-converted-space"/>
          <w:rFonts w:ascii="Arial" w:eastAsia="Times New Roman" w:hAnsi="Arial" w:cs="Arial"/>
          <w:sz w:val="20"/>
          <w:szCs w:val="20"/>
        </w:rPr>
        <w:t> </w:t>
      </w:r>
      <w:r w:rsidR="002C0387" w:rsidRPr="000F0E6E">
        <w:rPr>
          <w:rFonts w:ascii="Arial" w:eastAsia="Times New Roman" w:hAnsi="Arial" w:cs="Arial"/>
          <w:sz w:val="20"/>
          <w:szCs w:val="20"/>
        </w:rPr>
        <w:t>VFW/Auxiliary members in the affected areas of Hurricane Harvey and dozens of VFW Posts being damaged, completely destroyed or flooded in an area covering over 500+ miles I and the rest of Department headquarters staff have been busy calling, emailing, texting and private messaging as many VFW/Auxiliary members as we can, and while we have heard from most we still have members we are trying to reach. We continue to coordinate resources with those affected a</w:t>
      </w:r>
      <w:r w:rsidR="002C0387" w:rsidRPr="000F0E6E">
        <w:rPr>
          <w:rStyle w:val="textexposedshow0"/>
          <w:rFonts w:ascii="Arial" w:eastAsia="Times New Roman" w:hAnsi="Arial" w:cs="Arial"/>
          <w:sz w:val="20"/>
          <w:szCs w:val="20"/>
        </w:rPr>
        <w:t>nd those who want to help.</w:t>
      </w:r>
    </w:p>
    <w:p w14:paraId="721511B9" w14:textId="77777777" w:rsidR="002C0387" w:rsidRPr="000F0E6E" w:rsidRDefault="002C0387" w:rsidP="00875044">
      <w:pPr>
        <w:spacing w:after="0"/>
        <w:rPr>
          <w:rFonts w:ascii="Arial" w:eastAsia="Times New Roman" w:hAnsi="Arial" w:cs="Arial"/>
          <w:sz w:val="20"/>
          <w:szCs w:val="20"/>
        </w:rPr>
      </w:pPr>
      <w:r w:rsidRPr="000F0E6E">
        <w:rPr>
          <w:rFonts w:ascii="Arial" w:eastAsia="Times New Roman" w:hAnsi="Arial" w:cs="Arial"/>
          <w:sz w:val="20"/>
          <w:szCs w:val="20"/>
        </w:rPr>
        <w:t>I know that we have still have members stranded in their houses, many without power or potable water, we have members who have evacuated or who have been evacuated as the water continued to rise and they for the most part are living in shelters, having escaped with only the clothes on their backs.</w:t>
      </w:r>
      <w:r w:rsidR="00875044">
        <w:rPr>
          <w:rFonts w:ascii="Arial" w:eastAsia="Times New Roman" w:hAnsi="Arial" w:cs="Arial"/>
          <w:sz w:val="20"/>
          <w:szCs w:val="20"/>
        </w:rPr>
        <w:t xml:space="preserve">  </w:t>
      </w:r>
      <w:r w:rsidRPr="000F0E6E">
        <w:rPr>
          <w:rFonts w:ascii="Arial" w:eastAsia="Times New Roman" w:hAnsi="Arial" w:cs="Arial"/>
          <w:sz w:val="20"/>
          <w:szCs w:val="20"/>
        </w:rPr>
        <w:t>We also have hundreds of our VFW members who have been activated with the Texas National Guard and who are already on the ground helping. They are joined by the thousands of Texans who have come to assist their neighbors as best they can in this time of great need.</w:t>
      </w:r>
      <w:r w:rsidR="00875044">
        <w:rPr>
          <w:rFonts w:ascii="Arial" w:eastAsia="Times New Roman" w:hAnsi="Arial" w:cs="Arial"/>
          <w:sz w:val="20"/>
          <w:szCs w:val="20"/>
        </w:rPr>
        <w:t xml:space="preserve">  </w:t>
      </w:r>
      <w:r w:rsidRPr="000F0E6E">
        <w:rPr>
          <w:rFonts w:ascii="Arial" w:eastAsia="Times New Roman" w:hAnsi="Arial" w:cs="Arial"/>
          <w:sz w:val="20"/>
          <w:szCs w:val="20"/>
        </w:rPr>
        <w:t>There are some estimates that in Houston alone over 40,000 homes have been damaged and are unlivable, meaning these families will need help for weeks if not months in the future. As each of your Posts not affected mobilize to provide funds and materials for our fellow Texans in need, please know that the Texas VFW and the Texas VFW Foundation have created and funded a very limited disaster assistance program of $100,000.00. The National VFW Council of Administration has also made a very generous offer of matching donated funds up to $50,000.00. Yet due to the sheer size of the affected area and the number of members and veterans involved more funds will be needed.</w:t>
      </w:r>
      <w:r w:rsidR="00875044">
        <w:rPr>
          <w:rFonts w:ascii="Arial" w:eastAsia="Times New Roman" w:hAnsi="Arial" w:cs="Arial"/>
          <w:sz w:val="20"/>
          <w:szCs w:val="20"/>
        </w:rPr>
        <w:t xml:space="preserve">  </w:t>
      </w:r>
      <w:r w:rsidRPr="000F0E6E">
        <w:rPr>
          <w:rFonts w:ascii="Arial" w:eastAsia="Times New Roman" w:hAnsi="Arial" w:cs="Arial"/>
          <w:sz w:val="20"/>
          <w:szCs w:val="20"/>
        </w:rPr>
        <w:t>In talking with my campaign staff we have temporarily suspended my fundraising operations for my campaign and made a donation to the Texas VFW Foundation as there are members who will need the funds to survive, recover and rebuild and their needs are definitely more important.</w:t>
      </w:r>
      <w:r w:rsidR="00875044">
        <w:rPr>
          <w:rFonts w:ascii="Arial" w:eastAsia="Times New Roman" w:hAnsi="Arial" w:cs="Arial"/>
          <w:sz w:val="20"/>
          <w:szCs w:val="20"/>
        </w:rPr>
        <w:t xml:space="preserve">  </w:t>
      </w:r>
      <w:r w:rsidRPr="000F0E6E">
        <w:rPr>
          <w:rFonts w:ascii="Arial" w:eastAsia="Times New Roman" w:hAnsi="Arial" w:cs="Arial"/>
          <w:sz w:val="20"/>
          <w:szCs w:val="20"/>
        </w:rPr>
        <w:t>I know many people I am sending this email out to, are in the affected area and they may or may not receive it as they may not have power or access to email if they do. Nevertheless my thoughts and prayers are with those affected by this epic disaster of historic proportion.</w:t>
      </w:r>
    </w:p>
    <w:p w14:paraId="2D55D301" w14:textId="77777777" w:rsidR="00BD3420" w:rsidRPr="000F0E6E" w:rsidRDefault="002C0387" w:rsidP="002340B5">
      <w:pPr>
        <w:spacing w:after="0"/>
        <w:rPr>
          <w:rStyle w:val="Strong"/>
          <w:rFonts w:ascii="Arial" w:hAnsi="Arial" w:cs="Arial"/>
          <w:color w:val="333333"/>
          <w:sz w:val="20"/>
          <w:szCs w:val="20"/>
        </w:rPr>
      </w:pPr>
      <w:r w:rsidRPr="000F0E6E">
        <w:rPr>
          <w:rFonts w:ascii="Arial" w:eastAsia="Times New Roman" w:hAnsi="Arial" w:cs="Arial"/>
          <w:sz w:val="20"/>
          <w:szCs w:val="20"/>
        </w:rPr>
        <w:t> </w:t>
      </w:r>
    </w:p>
    <w:p w14:paraId="508CAB19" w14:textId="77777777" w:rsidR="00447BD2" w:rsidRPr="000F0E6E" w:rsidRDefault="00447BD2" w:rsidP="00DA366E">
      <w:pPr>
        <w:spacing w:after="0"/>
        <w:rPr>
          <w:rFonts w:ascii="Arial" w:eastAsia="Times New Roman" w:hAnsi="Arial" w:cs="Arial"/>
          <w:vanish/>
          <w:sz w:val="20"/>
          <w:szCs w:val="20"/>
        </w:rPr>
      </w:pPr>
    </w:p>
    <w:p w14:paraId="3F8CC0D6" w14:textId="77777777" w:rsidR="009A5FFE" w:rsidRPr="000F0E6E" w:rsidRDefault="009A5FFE" w:rsidP="009A5FFE">
      <w:pPr>
        <w:jc w:val="center"/>
        <w:rPr>
          <w:rFonts w:ascii="Arial" w:eastAsia="Times New Roman" w:hAnsi="Arial" w:cs="Arial"/>
          <w:vanish/>
          <w:sz w:val="20"/>
          <w:szCs w:val="20"/>
        </w:rPr>
      </w:pPr>
    </w:p>
    <w:p w14:paraId="15CEBB05" w14:textId="77777777" w:rsidR="00984CA5" w:rsidRPr="000F0E6E" w:rsidRDefault="00984CA5" w:rsidP="00984CA5">
      <w:pPr>
        <w:spacing w:after="0"/>
        <w:jc w:val="center"/>
        <w:rPr>
          <w:rFonts w:ascii="Arial" w:hAnsi="Arial" w:cs="Arial"/>
          <w:b/>
          <w:sz w:val="20"/>
          <w:szCs w:val="20"/>
          <w:u w:val="single"/>
        </w:rPr>
      </w:pPr>
      <w:r w:rsidRPr="000F0E6E">
        <w:rPr>
          <w:rFonts w:ascii="Arial" w:hAnsi="Arial" w:cs="Arial"/>
          <w:b/>
          <w:sz w:val="20"/>
          <w:szCs w:val="20"/>
          <w:u w:val="single"/>
        </w:rPr>
        <w:t>Items of Interest</w:t>
      </w:r>
    </w:p>
    <w:p w14:paraId="36E96A29" w14:textId="77777777" w:rsidR="00AA19B6" w:rsidRPr="000F0E6E" w:rsidRDefault="00AA19B6" w:rsidP="00AA19B6">
      <w:pPr>
        <w:spacing w:after="0"/>
        <w:jc w:val="center"/>
        <w:rPr>
          <w:rFonts w:ascii="Arial" w:hAnsi="Arial" w:cs="Arial"/>
          <w:sz w:val="20"/>
          <w:szCs w:val="20"/>
        </w:rPr>
      </w:pPr>
    </w:p>
    <w:p w14:paraId="339A7B57" w14:textId="77777777" w:rsidR="002C0387" w:rsidRPr="000F0E6E" w:rsidRDefault="002C0387" w:rsidP="00AA19B6">
      <w:pPr>
        <w:spacing w:after="0"/>
        <w:jc w:val="center"/>
        <w:rPr>
          <w:rFonts w:ascii="Arial" w:hAnsi="Arial" w:cs="Arial"/>
          <w:sz w:val="20"/>
          <w:szCs w:val="20"/>
        </w:rPr>
      </w:pPr>
      <w:r w:rsidRPr="000F0E6E">
        <w:rPr>
          <w:rFonts w:ascii="Arial" w:hAnsi="Arial" w:cs="Arial"/>
          <w:noProof/>
          <w:sz w:val="20"/>
          <w:szCs w:val="20"/>
        </w:rPr>
        <w:drawing>
          <wp:inline distT="0" distB="0" distL="0" distR="0" wp14:anchorId="487A8748" wp14:editId="1FA4A45C">
            <wp:extent cx="2818232" cy="3866606"/>
            <wp:effectExtent l="19050" t="0" r="1168" b="0"/>
            <wp:docPr id="2" name="Picture 2" descr="C:\Users\Albert\Documents\Items of Interest\Not My J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Documents\Items of Interest\Not My Job.jpg"/>
                    <pic:cNvPicPr>
                      <a:picLocks noChangeAspect="1" noChangeArrowheads="1"/>
                    </pic:cNvPicPr>
                  </pic:nvPicPr>
                  <pic:blipFill>
                    <a:blip r:embed="rId19"/>
                    <a:srcRect/>
                    <a:stretch>
                      <a:fillRect/>
                    </a:stretch>
                  </pic:blipFill>
                  <pic:spPr bwMode="auto">
                    <a:xfrm>
                      <a:off x="0" y="0"/>
                      <a:ext cx="2822881" cy="3872985"/>
                    </a:xfrm>
                    <a:prstGeom prst="rect">
                      <a:avLst/>
                    </a:prstGeom>
                    <a:noFill/>
                    <a:ln w="9525">
                      <a:noFill/>
                      <a:miter lim="800000"/>
                      <a:headEnd/>
                      <a:tailEnd/>
                    </a:ln>
                  </pic:spPr>
                </pic:pic>
              </a:graphicData>
            </a:graphic>
          </wp:inline>
        </w:drawing>
      </w:r>
    </w:p>
    <w:sectPr w:rsidR="002C0387" w:rsidRPr="000F0E6E" w:rsidSect="000F0AF7">
      <w:headerReference w:type="default" r:id="rId20"/>
      <w:foot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4EF22" w14:textId="77777777" w:rsidR="008B75B2" w:rsidRDefault="008B75B2" w:rsidP="000F0AF7">
      <w:pPr>
        <w:spacing w:after="0" w:line="240" w:lineRule="auto"/>
      </w:pPr>
      <w:r>
        <w:separator/>
      </w:r>
    </w:p>
  </w:endnote>
  <w:endnote w:type="continuationSeparator" w:id="0">
    <w:p w14:paraId="4FE83D01" w14:textId="77777777" w:rsidR="008B75B2" w:rsidRDefault="008B75B2"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charset w:val="00"/>
    <w:family w:val="swiss"/>
    <w:pitch w:val="variable"/>
    <w:sig w:usb0="800001E3" w:usb1="1200FFEF" w:usb2="00040000" w:usb3="00000000" w:csb0="00000001" w:csb1="00000000"/>
  </w:font>
  <w:font w:name="Arial Unicode MS">
    <w:panose1 w:val="020B0604020202020204"/>
    <w:charset w:val="0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202E" w14:textId="77777777" w:rsidR="00A07341" w:rsidRDefault="008270E2">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EB7592">
      <w:rPr>
        <w:rFonts w:ascii="Arial" w:hAnsi="Arial" w:cs="Arial"/>
        <w:b/>
        <w:noProof/>
        <w:sz w:val="20"/>
        <w:szCs w:val="20"/>
      </w:rPr>
      <w:t>4</w:t>
    </w:r>
    <w:r w:rsidRPr="000F0AF7">
      <w:rPr>
        <w:rFonts w:ascii="Arial" w:hAnsi="Arial" w:cs="Arial"/>
        <w:b/>
        <w:sz w:val="20"/>
        <w:szCs w:val="20"/>
      </w:rPr>
      <w:fldChar w:fldCharType="end"/>
    </w:r>
  </w:p>
  <w:p w14:paraId="47E35974" w14:textId="77777777" w:rsidR="00A07341" w:rsidRDefault="00A073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5B4E" w14:textId="77777777" w:rsidR="008B75B2" w:rsidRDefault="008B75B2" w:rsidP="000F0AF7">
      <w:pPr>
        <w:spacing w:after="0" w:line="240" w:lineRule="auto"/>
      </w:pPr>
      <w:r>
        <w:separator/>
      </w:r>
    </w:p>
  </w:footnote>
  <w:footnote w:type="continuationSeparator" w:id="0">
    <w:p w14:paraId="4AA96577" w14:textId="77777777" w:rsidR="008B75B2" w:rsidRDefault="008B75B2" w:rsidP="000F0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9B0D" w14:textId="77777777" w:rsidR="00A07341" w:rsidRPr="000F0AF7" w:rsidRDefault="00753CFE" w:rsidP="00E62215">
    <w:pPr>
      <w:pStyle w:val="Header"/>
      <w:jc w:val="center"/>
      <w:rPr>
        <w:rFonts w:ascii="Arial" w:hAnsi="Arial" w:cs="Arial"/>
        <w:b/>
        <w:sz w:val="20"/>
        <w:szCs w:val="20"/>
      </w:rPr>
    </w:pPr>
    <w:r>
      <w:rPr>
        <w:rFonts w:ascii="Arial" w:hAnsi="Arial" w:cs="Arial"/>
        <w:b/>
        <w:sz w:val="20"/>
        <w:szCs w:val="20"/>
      </w:rPr>
      <w:t xml:space="preserve">September </w:t>
    </w:r>
    <w:r w:rsidR="00B51938">
      <w:rPr>
        <w:rFonts w:ascii="Arial" w:hAnsi="Arial" w:cs="Arial"/>
        <w:b/>
        <w:sz w:val="20"/>
        <w:szCs w:val="20"/>
      </w:rPr>
      <w:t>20</w:t>
    </w:r>
    <w:r w:rsidR="00A07341">
      <w:rPr>
        <w:rFonts w:ascii="Arial" w:hAnsi="Arial" w:cs="Arial"/>
        <w:b/>
        <w:sz w:val="20"/>
        <w:szCs w:val="20"/>
      </w:rPr>
      <w:t>17 N</w:t>
    </w:r>
    <w:r w:rsidR="00A07341" w:rsidRPr="000F0AF7">
      <w:rPr>
        <w:rFonts w:ascii="Arial" w:hAnsi="Arial" w:cs="Arial"/>
        <w:b/>
        <w:sz w:val="20"/>
        <w:szCs w:val="20"/>
      </w:rPr>
      <w:t>ewsletter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C205" w14:textId="139555A0" w:rsidR="00A07341" w:rsidRDefault="00A07341" w:rsidP="00C3218B">
    <w:pPr>
      <w:pStyle w:val="Header"/>
    </w:pPr>
    <w:r>
      <w:rPr>
        <w:noProof/>
      </w:rPr>
      <w:drawing>
        <wp:inline distT="0" distB="0" distL="0" distR="0" wp14:anchorId="283CADCB" wp14:editId="3AE419B7">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EB7592">
      <w:rPr>
        <w:noProof/>
      </w:rPr>
      <mc:AlternateContent>
        <mc:Choice Requires="wps">
          <w:drawing>
            <wp:inline distT="0" distB="0" distL="0" distR="0" wp14:anchorId="5BBB5A92" wp14:editId="24816891">
              <wp:extent cx="2438400" cy="1099185"/>
              <wp:effectExtent l="0" t="0" r="12700" b="762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7061D917" w14:textId="77777777" w:rsidR="00EB7592" w:rsidRDefault="00EB7592" w:rsidP="00EB7592">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5BBB5A92" id="_x0000_t202" coordsize="21600,21600" o:spt="202" path="m0,0l0,21600,21600,21600,2160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" filled="f" stroked="f">
              <o:lock v:ext="edit" shapetype="t"/>
              <v:textbox style="mso-fit-shape-to-text:t">
                <w:txbxContent>
                  <w:p w14:paraId="7061D917" w14:textId="77777777" w:rsidR="00EB7592" w:rsidRDefault="00EB7592" w:rsidP="00EB7592">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3D8E6BC1" wp14:editId="1BC8A75A">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C0"/>
    <w:rsid w:val="00000484"/>
    <w:rsid w:val="00000B07"/>
    <w:rsid w:val="000040E4"/>
    <w:rsid w:val="0000539A"/>
    <w:rsid w:val="000111C5"/>
    <w:rsid w:val="0001130A"/>
    <w:rsid w:val="0001185E"/>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1076"/>
    <w:rsid w:val="00142A22"/>
    <w:rsid w:val="00142AC6"/>
    <w:rsid w:val="001433BD"/>
    <w:rsid w:val="00143ECC"/>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34E8"/>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7DA"/>
    <w:rsid w:val="002C428D"/>
    <w:rsid w:val="002C43AB"/>
    <w:rsid w:val="002C471E"/>
    <w:rsid w:val="002C4BA9"/>
    <w:rsid w:val="002C6116"/>
    <w:rsid w:val="002D00E5"/>
    <w:rsid w:val="002D259E"/>
    <w:rsid w:val="002D3B2A"/>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7B58"/>
    <w:rsid w:val="00407DBE"/>
    <w:rsid w:val="00410B81"/>
    <w:rsid w:val="00411D9E"/>
    <w:rsid w:val="00411F9F"/>
    <w:rsid w:val="00412B2D"/>
    <w:rsid w:val="00412DE4"/>
    <w:rsid w:val="00413162"/>
    <w:rsid w:val="004137DD"/>
    <w:rsid w:val="00416DCB"/>
    <w:rsid w:val="0041775D"/>
    <w:rsid w:val="00421FFE"/>
    <w:rsid w:val="004234E7"/>
    <w:rsid w:val="00424E57"/>
    <w:rsid w:val="004258A9"/>
    <w:rsid w:val="00426679"/>
    <w:rsid w:val="00426EF6"/>
    <w:rsid w:val="00426F09"/>
    <w:rsid w:val="00430340"/>
    <w:rsid w:val="00431362"/>
    <w:rsid w:val="00433456"/>
    <w:rsid w:val="0043429A"/>
    <w:rsid w:val="004349F5"/>
    <w:rsid w:val="00436967"/>
    <w:rsid w:val="00437AA9"/>
    <w:rsid w:val="0044035E"/>
    <w:rsid w:val="00442A0A"/>
    <w:rsid w:val="00443002"/>
    <w:rsid w:val="00446633"/>
    <w:rsid w:val="00447BD2"/>
    <w:rsid w:val="00453C5F"/>
    <w:rsid w:val="00454073"/>
    <w:rsid w:val="004549D8"/>
    <w:rsid w:val="00460801"/>
    <w:rsid w:val="00460BB4"/>
    <w:rsid w:val="00461028"/>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49C8"/>
    <w:rsid w:val="004F508C"/>
    <w:rsid w:val="004F50B5"/>
    <w:rsid w:val="004F6CFB"/>
    <w:rsid w:val="004F6E99"/>
    <w:rsid w:val="004F7449"/>
    <w:rsid w:val="0050023A"/>
    <w:rsid w:val="00501E44"/>
    <w:rsid w:val="005025CE"/>
    <w:rsid w:val="00503A37"/>
    <w:rsid w:val="00506295"/>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CBF"/>
    <w:rsid w:val="005E67DA"/>
    <w:rsid w:val="005F0A8D"/>
    <w:rsid w:val="005F2302"/>
    <w:rsid w:val="005F26E7"/>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37AD"/>
    <w:rsid w:val="006B382C"/>
    <w:rsid w:val="006B4C69"/>
    <w:rsid w:val="006B7CF2"/>
    <w:rsid w:val="006C02DF"/>
    <w:rsid w:val="006C044D"/>
    <w:rsid w:val="006C1709"/>
    <w:rsid w:val="006C18F9"/>
    <w:rsid w:val="006C2089"/>
    <w:rsid w:val="006C2C0B"/>
    <w:rsid w:val="006C4478"/>
    <w:rsid w:val="006C55BA"/>
    <w:rsid w:val="006C5DC5"/>
    <w:rsid w:val="006C6CFB"/>
    <w:rsid w:val="006C7765"/>
    <w:rsid w:val="006D42C1"/>
    <w:rsid w:val="006D541B"/>
    <w:rsid w:val="006D5516"/>
    <w:rsid w:val="006D670E"/>
    <w:rsid w:val="006D7271"/>
    <w:rsid w:val="006E1D17"/>
    <w:rsid w:val="006E3248"/>
    <w:rsid w:val="006E42AD"/>
    <w:rsid w:val="006E5ECB"/>
    <w:rsid w:val="006F1151"/>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7816"/>
    <w:rsid w:val="0076003B"/>
    <w:rsid w:val="00762201"/>
    <w:rsid w:val="0076340E"/>
    <w:rsid w:val="007642D3"/>
    <w:rsid w:val="00764969"/>
    <w:rsid w:val="00764EBB"/>
    <w:rsid w:val="00765C12"/>
    <w:rsid w:val="0076720E"/>
    <w:rsid w:val="007702D2"/>
    <w:rsid w:val="00770B9E"/>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40D"/>
    <w:rsid w:val="007D3B64"/>
    <w:rsid w:val="007D3C55"/>
    <w:rsid w:val="007D54B3"/>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57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270E2"/>
    <w:rsid w:val="00832055"/>
    <w:rsid w:val="00834529"/>
    <w:rsid w:val="008415BD"/>
    <w:rsid w:val="00843007"/>
    <w:rsid w:val="00844493"/>
    <w:rsid w:val="00845292"/>
    <w:rsid w:val="0084563F"/>
    <w:rsid w:val="00846028"/>
    <w:rsid w:val="00846723"/>
    <w:rsid w:val="008470DD"/>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B75B2"/>
    <w:rsid w:val="008C050E"/>
    <w:rsid w:val="008C062D"/>
    <w:rsid w:val="008C0BAE"/>
    <w:rsid w:val="008C15A5"/>
    <w:rsid w:val="008C2144"/>
    <w:rsid w:val="008C2E6C"/>
    <w:rsid w:val="008C5C62"/>
    <w:rsid w:val="008C796C"/>
    <w:rsid w:val="008C7C3A"/>
    <w:rsid w:val="008D27FA"/>
    <w:rsid w:val="008D2D7F"/>
    <w:rsid w:val="008D3005"/>
    <w:rsid w:val="008D576E"/>
    <w:rsid w:val="008D5E06"/>
    <w:rsid w:val="008D6CAF"/>
    <w:rsid w:val="008D7787"/>
    <w:rsid w:val="008D7923"/>
    <w:rsid w:val="008D7D62"/>
    <w:rsid w:val="008E111F"/>
    <w:rsid w:val="008E157D"/>
    <w:rsid w:val="008E1F61"/>
    <w:rsid w:val="008E3DFF"/>
    <w:rsid w:val="008E4E1B"/>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286F"/>
    <w:rsid w:val="00962FEA"/>
    <w:rsid w:val="00963BCD"/>
    <w:rsid w:val="00964CF2"/>
    <w:rsid w:val="00964FDB"/>
    <w:rsid w:val="009670ED"/>
    <w:rsid w:val="009674A4"/>
    <w:rsid w:val="00970B54"/>
    <w:rsid w:val="00970BF7"/>
    <w:rsid w:val="00971F32"/>
    <w:rsid w:val="0097302C"/>
    <w:rsid w:val="0097352F"/>
    <w:rsid w:val="00973A7A"/>
    <w:rsid w:val="00974B7C"/>
    <w:rsid w:val="009760BD"/>
    <w:rsid w:val="00976C61"/>
    <w:rsid w:val="009771E6"/>
    <w:rsid w:val="0098064D"/>
    <w:rsid w:val="00980E83"/>
    <w:rsid w:val="009824D4"/>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C43"/>
    <w:rsid w:val="009A752C"/>
    <w:rsid w:val="009B2A3F"/>
    <w:rsid w:val="009B2C8D"/>
    <w:rsid w:val="009B3B39"/>
    <w:rsid w:val="009B3C5F"/>
    <w:rsid w:val="009B406C"/>
    <w:rsid w:val="009B602D"/>
    <w:rsid w:val="009B796B"/>
    <w:rsid w:val="009C00D8"/>
    <w:rsid w:val="009C13CF"/>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A01663"/>
    <w:rsid w:val="00A02254"/>
    <w:rsid w:val="00A038D3"/>
    <w:rsid w:val="00A049BF"/>
    <w:rsid w:val="00A05921"/>
    <w:rsid w:val="00A07174"/>
    <w:rsid w:val="00A07341"/>
    <w:rsid w:val="00A11B0A"/>
    <w:rsid w:val="00A12218"/>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6C1C"/>
    <w:rsid w:val="00A51231"/>
    <w:rsid w:val="00A51F07"/>
    <w:rsid w:val="00A52ECF"/>
    <w:rsid w:val="00A541F2"/>
    <w:rsid w:val="00A5596D"/>
    <w:rsid w:val="00A55D21"/>
    <w:rsid w:val="00A564B0"/>
    <w:rsid w:val="00A57300"/>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17DED"/>
    <w:rsid w:val="00B20A57"/>
    <w:rsid w:val="00B216AB"/>
    <w:rsid w:val="00B23B63"/>
    <w:rsid w:val="00B263B6"/>
    <w:rsid w:val="00B263C7"/>
    <w:rsid w:val="00B27300"/>
    <w:rsid w:val="00B312F7"/>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D78"/>
    <w:rsid w:val="00BD15A9"/>
    <w:rsid w:val="00BD18A3"/>
    <w:rsid w:val="00BD3420"/>
    <w:rsid w:val="00BD43DA"/>
    <w:rsid w:val="00BD499A"/>
    <w:rsid w:val="00BD743B"/>
    <w:rsid w:val="00BE00AF"/>
    <w:rsid w:val="00BE1E07"/>
    <w:rsid w:val="00BE49EF"/>
    <w:rsid w:val="00BE56BA"/>
    <w:rsid w:val="00BE7C13"/>
    <w:rsid w:val="00BF009B"/>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523"/>
    <w:rsid w:val="00C94B46"/>
    <w:rsid w:val="00C95C43"/>
    <w:rsid w:val="00C95D0E"/>
    <w:rsid w:val="00C978C1"/>
    <w:rsid w:val="00CA32B7"/>
    <w:rsid w:val="00CA58C1"/>
    <w:rsid w:val="00CA5CC3"/>
    <w:rsid w:val="00CB0B49"/>
    <w:rsid w:val="00CB0E64"/>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6843"/>
    <w:rsid w:val="00DA0BA0"/>
    <w:rsid w:val="00DA20E5"/>
    <w:rsid w:val="00DA366E"/>
    <w:rsid w:val="00DA5642"/>
    <w:rsid w:val="00DA5C0B"/>
    <w:rsid w:val="00DA5F2E"/>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0BE"/>
    <w:rsid w:val="00DE5CCB"/>
    <w:rsid w:val="00DE5E7B"/>
    <w:rsid w:val="00DE5EFA"/>
    <w:rsid w:val="00DE61D1"/>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771"/>
    <w:rsid w:val="00E41925"/>
    <w:rsid w:val="00E41BAD"/>
    <w:rsid w:val="00E4339A"/>
    <w:rsid w:val="00E44151"/>
    <w:rsid w:val="00E460F5"/>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B7592"/>
    <w:rsid w:val="00EC08CE"/>
    <w:rsid w:val="00EC13DE"/>
    <w:rsid w:val="00EC1432"/>
    <w:rsid w:val="00EC351F"/>
    <w:rsid w:val="00EC4790"/>
    <w:rsid w:val="00EC51C5"/>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4364"/>
    <w:rsid w:val="00EF437F"/>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2CA8"/>
    <w:rsid w:val="00F35415"/>
    <w:rsid w:val="00F35E34"/>
    <w:rsid w:val="00F35FB0"/>
    <w:rsid w:val="00F3636D"/>
    <w:rsid w:val="00F36A61"/>
    <w:rsid w:val="00F37BE0"/>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F7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blockedhttp://www.trdp.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os.army.mil/" TargetMode="External"/><Relationship Id="rId11" Type="http://schemas.openxmlformats.org/officeDocument/2006/relationships/hyperlink" Target="http://www.westpointmwr.com/acs/survivor_outreach_services.html" TargetMode="External"/><Relationship Id="rId12" Type="http://schemas.openxmlformats.org/officeDocument/2006/relationships/hyperlink" Target="http://www.veteranscrisisline.net/ThePowerof1.aspx" TargetMode="External"/><Relationship Id="rId13" Type="http://schemas.openxmlformats.org/officeDocument/2006/relationships/hyperlink" Target="https://www.vets.gov/" TargetMode="External"/><Relationship Id="rId14" Type="http://schemas.openxmlformats.org/officeDocument/2006/relationships/hyperlink" Target="mailto:mbasile@veterans.nyc.gov" TargetMode="External"/><Relationship Id="rId15" Type="http://schemas.openxmlformats.org/officeDocument/2006/relationships/hyperlink" Target="http://vets.gov/" TargetMode="External"/><Relationship Id="rId16" Type="http://schemas.openxmlformats.org/officeDocument/2006/relationships/hyperlink" Target="http://www.blogs.va.gov/VAntage/32858/myva311-one-number-call-reach-va/" TargetMode="External"/><Relationship Id="rId17" Type="http://schemas.openxmlformats.org/officeDocument/2006/relationships/hyperlink" Target="https://www.va.gov/opa/apps/locator/" TargetMode="External"/><Relationship Id="rId18" Type="http://schemas.openxmlformats.org/officeDocument/2006/relationships/hyperlink" Target="http://svarialce.vfwemail.org:81/CT00004002MzA1OTA1NDk=.HTML?D=2011-08-26" TargetMode="External"/><Relationship Id="rId1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Albert\Documents\VFW\Newsletters%202011\www.va.gov\healtheligibility\vf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9C481-A512-5E49-ACC9-55E02F3D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2194</Words>
  <Characters>10295</Characters>
  <Application>Microsoft Macintosh Word</Application>
  <DocSecurity>0</DocSecurity>
  <Lines>228</Lines>
  <Paragraphs>98</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2014-06-05T11:33:00Z</cp:lastPrinted>
  <dcterms:created xsi:type="dcterms:W3CDTF">2017-09-05T18:00:00Z</dcterms:created>
  <dcterms:modified xsi:type="dcterms:W3CDTF">2017-09-05T18:00:00Z</dcterms:modified>
</cp:coreProperties>
</file>